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9178F" w14:textId="77777777" w:rsidR="000C0161" w:rsidRPr="00056249" w:rsidRDefault="000C0161">
      <w:pPr>
        <w:spacing w:after="0" w:line="240" w:lineRule="auto"/>
        <w:rPr>
          <w:rFonts w:ascii="Times New Roman" w:hAnsi="Times New Roman" w:cs="Times New Roman"/>
          <w:sz w:val="24"/>
          <w:szCs w:val="24"/>
        </w:rPr>
      </w:pPr>
    </w:p>
    <w:p w14:paraId="04F9917C" w14:textId="77777777" w:rsidR="004B0AF2" w:rsidRPr="00056249" w:rsidRDefault="004B0AF2">
      <w:pPr>
        <w:spacing w:after="0" w:line="240" w:lineRule="auto"/>
        <w:rPr>
          <w:rFonts w:ascii="Times New Roman" w:hAnsi="Times New Roman" w:cs="Times New Roman"/>
          <w:sz w:val="24"/>
          <w:szCs w:val="24"/>
        </w:rPr>
      </w:pPr>
    </w:p>
    <w:p w14:paraId="754EEEED" w14:textId="77777777" w:rsidR="000C0161" w:rsidRPr="00C35D94" w:rsidRDefault="00010D35" w:rsidP="00AE0E74">
      <w:pPr>
        <w:spacing w:after="0" w:line="240" w:lineRule="auto"/>
        <w:jc w:val="center"/>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Specyfikacja Istotnych Warunków Zamówienia (SIWZ)</w:t>
      </w:r>
    </w:p>
    <w:p w14:paraId="7030F2BB" w14:textId="77777777" w:rsidR="000C0161" w:rsidRPr="00C35D94" w:rsidRDefault="000C0161" w:rsidP="00C35D94">
      <w:pPr>
        <w:spacing w:after="0" w:line="240" w:lineRule="auto"/>
        <w:rPr>
          <w:rFonts w:ascii="Times New Roman" w:eastAsia="Arial Unicode MS" w:hAnsi="Times New Roman" w:cs="Times New Roman"/>
          <w:sz w:val="24"/>
          <w:szCs w:val="24"/>
          <w:lang w:eastAsia="pl-PL"/>
        </w:rPr>
      </w:pPr>
    </w:p>
    <w:p w14:paraId="20DCDADC" w14:textId="77777777" w:rsidR="000C0161" w:rsidRPr="00C35D94" w:rsidRDefault="00010D35" w:rsidP="002D4D1C">
      <w:pPr>
        <w:spacing w:after="0" w:line="240" w:lineRule="auto"/>
        <w:jc w:val="center"/>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ZAMAWIAJĄCY:</w:t>
      </w:r>
    </w:p>
    <w:p w14:paraId="53C4E530" w14:textId="77777777" w:rsidR="000C0161" w:rsidRPr="00C35D94" w:rsidRDefault="00010D35" w:rsidP="002D4D1C">
      <w:pPr>
        <w:spacing w:after="0" w:line="240" w:lineRule="auto"/>
        <w:jc w:val="center"/>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GMINNA JEDNOSTKA USŁUG KOMUNALNYCH W BOBOWEJ</w:t>
      </w:r>
    </w:p>
    <w:p w14:paraId="43995647" w14:textId="77777777" w:rsidR="000C0161" w:rsidRPr="00C35D94" w:rsidRDefault="00010D35" w:rsidP="002D4D1C">
      <w:pPr>
        <w:spacing w:after="0" w:line="240" w:lineRule="auto"/>
        <w:jc w:val="center"/>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UL. BOHATERÓW BOBOWEJ 6A, 38-350 BOBOWA</w:t>
      </w:r>
    </w:p>
    <w:p w14:paraId="6C8FB496" w14:textId="77777777" w:rsidR="000C0161" w:rsidRPr="00C35D94" w:rsidRDefault="00010D35" w:rsidP="002D4D1C">
      <w:pPr>
        <w:spacing w:after="0" w:line="240" w:lineRule="auto"/>
        <w:jc w:val="center"/>
        <w:rPr>
          <w:rFonts w:ascii="Times New Roman" w:hAnsi="Times New Roman" w:cs="Times New Roman"/>
          <w:sz w:val="24"/>
          <w:szCs w:val="24"/>
        </w:rPr>
      </w:pPr>
      <w:r w:rsidRPr="00C35D94">
        <w:rPr>
          <w:rFonts w:ascii="Times New Roman" w:eastAsia="Arial Unicode MS" w:hAnsi="Times New Roman" w:cs="Times New Roman"/>
          <w:b/>
          <w:sz w:val="24"/>
          <w:szCs w:val="24"/>
          <w:lang w:eastAsia="pl-PL"/>
        </w:rPr>
        <w:t xml:space="preserve">tel./fax  18 35 14 178, </w:t>
      </w:r>
      <w:hyperlink r:id="rId8">
        <w:r w:rsidRPr="00C35D94">
          <w:rPr>
            <w:rStyle w:val="czeinternetowe"/>
            <w:rFonts w:ascii="Times New Roman" w:eastAsia="Arial Unicode MS" w:hAnsi="Times New Roman" w:cs="Times New Roman"/>
            <w:b/>
            <w:sz w:val="24"/>
            <w:szCs w:val="24"/>
            <w:lang w:eastAsia="pl-PL"/>
          </w:rPr>
          <w:t>www.gjuk.bip.bobowa.pl</w:t>
        </w:r>
      </w:hyperlink>
      <w:r w:rsidRPr="00C35D94">
        <w:rPr>
          <w:rFonts w:ascii="Times New Roman" w:eastAsia="Arial Unicode MS" w:hAnsi="Times New Roman" w:cs="Times New Roman"/>
          <w:b/>
          <w:sz w:val="24"/>
          <w:szCs w:val="24"/>
          <w:lang w:eastAsia="pl-PL"/>
        </w:rPr>
        <w:t>, e-mai</w:t>
      </w:r>
      <w:r w:rsidR="00AE0E74">
        <w:rPr>
          <w:rFonts w:ascii="Times New Roman" w:eastAsia="Arial Unicode MS" w:hAnsi="Times New Roman" w:cs="Times New Roman"/>
          <w:b/>
          <w:sz w:val="24"/>
          <w:szCs w:val="24"/>
          <w:lang w:eastAsia="pl-PL"/>
        </w:rPr>
        <w:t>l: gjuk@bobowa.pl</w:t>
      </w:r>
    </w:p>
    <w:p w14:paraId="600FD3AE" w14:textId="77777777" w:rsidR="000C0161" w:rsidRPr="00C35D94" w:rsidRDefault="000C0161" w:rsidP="002D4D1C">
      <w:pPr>
        <w:spacing w:after="0" w:line="240" w:lineRule="auto"/>
        <w:jc w:val="center"/>
        <w:rPr>
          <w:rFonts w:ascii="Times New Roman" w:eastAsia="Arial Unicode MS" w:hAnsi="Times New Roman" w:cs="Times New Roman"/>
          <w:sz w:val="24"/>
          <w:szCs w:val="24"/>
          <w:lang w:eastAsia="pl-PL"/>
        </w:rPr>
      </w:pPr>
    </w:p>
    <w:p w14:paraId="5A389758" w14:textId="77777777" w:rsidR="000C0161" w:rsidRPr="00C35D94" w:rsidRDefault="00010D35" w:rsidP="002D4D1C">
      <w:pPr>
        <w:spacing w:after="0" w:line="240" w:lineRule="auto"/>
        <w:jc w:val="center"/>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ZAPRASZA DO ZŁOŻENIA OFERTY W POSTĘPOWANIU PROWADZONYM </w:t>
      </w:r>
      <w:r w:rsidR="002D4D1C">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W TRYBIE</w:t>
      </w:r>
    </w:p>
    <w:p w14:paraId="481302B4" w14:textId="77777777" w:rsidR="000C0161" w:rsidRPr="00C35D94" w:rsidRDefault="00010D35" w:rsidP="002D4D1C">
      <w:pPr>
        <w:spacing w:after="0" w:line="240" w:lineRule="auto"/>
        <w:jc w:val="center"/>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PRZETARGU NIEOGRANICZONEGO</w:t>
      </w:r>
      <w:r w:rsidR="002D4D1C">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b/>
          <w:sz w:val="24"/>
          <w:szCs w:val="24"/>
          <w:lang w:eastAsia="pl-PL"/>
        </w:rPr>
        <w:t>NA DOSTAWĘ</w:t>
      </w:r>
    </w:p>
    <w:p w14:paraId="1C5B9746" w14:textId="77777777" w:rsidR="000C0161" w:rsidRPr="00C35D94" w:rsidRDefault="00010D35" w:rsidP="002D4D1C">
      <w:pPr>
        <w:spacing w:after="0" w:line="240" w:lineRule="auto"/>
        <w:jc w:val="center"/>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O WARTOŚCI ZAMÓWIENIA MNIEJSZEJ OD KWOT OKREŚLONYCH </w:t>
      </w:r>
      <w:r w:rsidR="002D4D1C">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W PRZEPISACH  WYDANYCH NA PODSTAWIE ART. 11 UST. 8 USTAWY Z DNIA </w:t>
      </w:r>
      <w:r w:rsidR="002D4D1C">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29 STYCZNIA 2004 R. PRAWO ZAMÓWIEŃ PUBLICZNYCH</w:t>
      </w:r>
    </w:p>
    <w:p w14:paraId="00C710C8" w14:textId="6F2E91A6" w:rsidR="000C0161" w:rsidRPr="00C35D94" w:rsidRDefault="00010D35" w:rsidP="002D4D1C">
      <w:pPr>
        <w:spacing w:after="0" w:line="240" w:lineRule="auto"/>
        <w:jc w:val="center"/>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OGŁOSZONEGO W BZP NR</w:t>
      </w:r>
      <w:r w:rsidR="00DB249B" w:rsidRPr="00DB249B">
        <w:rPr>
          <w:color w:val="000000"/>
          <w:sz w:val="27"/>
          <w:szCs w:val="27"/>
        </w:rPr>
        <w:t xml:space="preserve"> </w:t>
      </w:r>
      <w:r w:rsidR="00DB249B">
        <w:rPr>
          <w:color w:val="000000"/>
          <w:sz w:val="27"/>
          <w:szCs w:val="27"/>
        </w:rPr>
        <w:t>592669-N-2020</w:t>
      </w:r>
      <w:r w:rsidR="00DB249B">
        <w:rPr>
          <w:color w:val="000000"/>
          <w:sz w:val="27"/>
          <w:szCs w:val="27"/>
        </w:rPr>
        <w:t xml:space="preserve"> </w:t>
      </w:r>
      <w:r w:rsidRPr="00C35D94">
        <w:rPr>
          <w:rFonts w:ascii="Times New Roman" w:eastAsia="Arial Unicode MS" w:hAnsi="Times New Roman" w:cs="Times New Roman"/>
          <w:sz w:val="24"/>
          <w:szCs w:val="24"/>
          <w:lang w:eastAsia="pl-PL"/>
        </w:rPr>
        <w:t>Z DNIA</w:t>
      </w:r>
      <w:r w:rsidRPr="00C2113F">
        <w:rPr>
          <w:rFonts w:ascii="Times New Roman" w:eastAsia="Arial Unicode MS" w:hAnsi="Times New Roman" w:cs="Times New Roman"/>
          <w:color w:val="000000" w:themeColor="text1"/>
          <w:sz w:val="24"/>
          <w:szCs w:val="24"/>
          <w:lang w:eastAsia="pl-PL"/>
        </w:rPr>
        <w:t xml:space="preserve"> </w:t>
      </w:r>
      <w:r w:rsidR="00C2113F" w:rsidRPr="00C2113F">
        <w:rPr>
          <w:rFonts w:ascii="Times New Roman" w:eastAsia="Arial Unicode MS" w:hAnsi="Times New Roman" w:cs="Times New Roman"/>
          <w:color w:val="000000" w:themeColor="text1"/>
          <w:sz w:val="24"/>
          <w:szCs w:val="24"/>
          <w:lang w:eastAsia="pl-PL"/>
        </w:rPr>
        <w:t>02.10.2020 R.</w:t>
      </w:r>
    </w:p>
    <w:p w14:paraId="6FDB6C8B" w14:textId="77777777" w:rsidR="000C0161" w:rsidRPr="00C35D94" w:rsidRDefault="000C0161" w:rsidP="002D4D1C">
      <w:pPr>
        <w:spacing w:after="0" w:line="240" w:lineRule="auto"/>
        <w:jc w:val="center"/>
        <w:rPr>
          <w:rFonts w:ascii="Times New Roman" w:eastAsia="Arial Unicode MS" w:hAnsi="Times New Roman" w:cs="Times New Roman"/>
          <w:sz w:val="24"/>
          <w:szCs w:val="24"/>
          <w:lang w:eastAsia="pl-PL"/>
        </w:rPr>
      </w:pPr>
    </w:p>
    <w:p w14:paraId="4FE010EC" w14:textId="77777777" w:rsidR="000C0161" w:rsidRPr="00C35D94" w:rsidRDefault="00010D35" w:rsidP="002D4D1C">
      <w:pPr>
        <w:spacing w:after="0" w:line="240" w:lineRule="auto"/>
        <w:jc w:val="center"/>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SUKCESYWNA DOSTAWA ARTYKUŁÓW ŻYWNOŚCIOWYCH</w:t>
      </w:r>
    </w:p>
    <w:p w14:paraId="61F61FD9" w14:textId="77777777" w:rsidR="000C0161" w:rsidRPr="00C35D94" w:rsidRDefault="00010D35" w:rsidP="002D4D1C">
      <w:pPr>
        <w:spacing w:after="0" w:line="240" w:lineRule="auto"/>
        <w:jc w:val="center"/>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DLA STOŁÓWKI GMINNEJ JEDNOSTKI USŁUG KOMUNALNYCH</w:t>
      </w:r>
    </w:p>
    <w:p w14:paraId="3A30BA2C" w14:textId="77777777" w:rsidR="000C0161" w:rsidRPr="00C35D94" w:rsidRDefault="00010D35" w:rsidP="002D4D1C">
      <w:pPr>
        <w:spacing w:after="0" w:line="240" w:lineRule="auto"/>
        <w:jc w:val="center"/>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W BOBOWEJ</w:t>
      </w:r>
    </w:p>
    <w:p w14:paraId="7A630ADD" w14:textId="77777777" w:rsidR="000C0161" w:rsidRPr="00C35D94" w:rsidRDefault="00010D35" w:rsidP="002D4D1C">
      <w:pPr>
        <w:spacing w:after="0" w:line="240" w:lineRule="auto"/>
        <w:jc w:val="center"/>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Nr referencyjny nadany w sprawie przez Zamawiającego</w:t>
      </w:r>
      <w:r w:rsidR="00BA23F8" w:rsidRPr="00C35D94">
        <w:rPr>
          <w:rFonts w:ascii="Times New Roman" w:eastAsia="Arial Unicode MS" w:hAnsi="Times New Roman" w:cs="Times New Roman"/>
          <w:sz w:val="24"/>
          <w:szCs w:val="24"/>
          <w:lang w:eastAsia="pl-PL"/>
        </w:rPr>
        <w:t>: GJUK.271.</w:t>
      </w:r>
      <w:r w:rsidR="00B40496" w:rsidRPr="00C35D94">
        <w:rPr>
          <w:rFonts w:ascii="Times New Roman" w:eastAsia="Arial Unicode MS" w:hAnsi="Times New Roman" w:cs="Times New Roman"/>
          <w:sz w:val="24"/>
          <w:szCs w:val="24"/>
          <w:lang w:eastAsia="pl-PL"/>
        </w:rPr>
        <w:t>2</w:t>
      </w:r>
      <w:r w:rsidR="00AE0E74">
        <w:rPr>
          <w:rFonts w:ascii="Times New Roman" w:eastAsia="Arial Unicode MS" w:hAnsi="Times New Roman" w:cs="Times New Roman"/>
          <w:sz w:val="24"/>
          <w:szCs w:val="24"/>
          <w:lang w:eastAsia="pl-PL"/>
        </w:rPr>
        <w:t>.2020</w:t>
      </w:r>
    </w:p>
    <w:p w14:paraId="44A4BB2B" w14:textId="77777777" w:rsidR="000C0161" w:rsidRPr="00C35D94" w:rsidRDefault="000C0161" w:rsidP="00C35D94">
      <w:pPr>
        <w:spacing w:after="0" w:line="240" w:lineRule="auto"/>
        <w:rPr>
          <w:rFonts w:ascii="Times New Roman" w:eastAsia="Times New Roman" w:hAnsi="Times New Roman" w:cs="Times New Roman"/>
          <w:sz w:val="24"/>
          <w:szCs w:val="24"/>
          <w:lang w:eastAsia="pl-PL"/>
        </w:rPr>
      </w:pPr>
    </w:p>
    <w:p w14:paraId="7EAD3643" w14:textId="77777777" w:rsidR="000C0161" w:rsidRPr="00C35D94" w:rsidRDefault="000C0161" w:rsidP="00C35D94">
      <w:pPr>
        <w:spacing w:after="0" w:line="240" w:lineRule="auto"/>
        <w:ind w:left="6372" w:firstLine="708"/>
        <w:rPr>
          <w:rFonts w:ascii="Times New Roman" w:eastAsia="Times New Roman" w:hAnsi="Times New Roman" w:cs="Times New Roman"/>
          <w:sz w:val="24"/>
          <w:szCs w:val="24"/>
          <w:lang w:eastAsia="pl-PL"/>
        </w:rPr>
      </w:pPr>
    </w:p>
    <w:p w14:paraId="560799C8" w14:textId="77777777" w:rsidR="000C0161" w:rsidRPr="00C35D94" w:rsidRDefault="00010D35" w:rsidP="00C35D94">
      <w:pPr>
        <w:spacing w:after="0" w:line="240" w:lineRule="auto"/>
        <w:ind w:left="6372"/>
        <w:rPr>
          <w:rFonts w:ascii="Times New Roman" w:eastAsia="Times New Roman" w:hAnsi="Times New Roman" w:cs="Times New Roman"/>
          <w:sz w:val="24"/>
          <w:szCs w:val="24"/>
          <w:lang w:eastAsia="pl-PL"/>
        </w:rPr>
      </w:pPr>
      <w:r w:rsidRPr="00C35D94">
        <w:rPr>
          <w:rFonts w:ascii="Times New Roman" w:eastAsia="Times New Roman" w:hAnsi="Times New Roman" w:cs="Times New Roman"/>
          <w:sz w:val="24"/>
          <w:szCs w:val="24"/>
          <w:lang w:eastAsia="pl-PL"/>
        </w:rPr>
        <w:t>Zatwierdził:</w:t>
      </w:r>
    </w:p>
    <w:p w14:paraId="7CA367CB" w14:textId="77777777" w:rsidR="00A855E5" w:rsidRPr="00C35D94" w:rsidRDefault="00A855E5" w:rsidP="00C35D94">
      <w:pPr>
        <w:spacing w:after="0" w:line="240" w:lineRule="auto"/>
        <w:ind w:left="6372"/>
        <w:rPr>
          <w:rFonts w:ascii="Times New Roman" w:eastAsia="Times New Roman" w:hAnsi="Times New Roman" w:cs="Times New Roman"/>
          <w:sz w:val="24"/>
          <w:szCs w:val="24"/>
          <w:lang w:eastAsia="pl-PL"/>
        </w:rPr>
      </w:pPr>
      <w:r w:rsidRPr="00C35D94">
        <w:rPr>
          <w:rFonts w:ascii="Times New Roman" w:eastAsia="Times New Roman" w:hAnsi="Times New Roman" w:cs="Times New Roman"/>
          <w:sz w:val="24"/>
          <w:szCs w:val="24"/>
          <w:lang w:eastAsia="pl-PL"/>
        </w:rPr>
        <w:t xml:space="preserve">/-/ </w:t>
      </w:r>
      <w:r w:rsidR="00AE0E74">
        <w:rPr>
          <w:rFonts w:ascii="Times New Roman" w:eastAsia="Times New Roman" w:hAnsi="Times New Roman" w:cs="Times New Roman"/>
          <w:sz w:val="24"/>
          <w:szCs w:val="24"/>
          <w:lang w:eastAsia="pl-PL"/>
        </w:rPr>
        <w:t>Barbara Falisz</w:t>
      </w:r>
    </w:p>
    <w:p w14:paraId="23D1C44B" w14:textId="1E815048" w:rsidR="00A855E5" w:rsidRPr="00C35D94" w:rsidRDefault="009D2106" w:rsidP="00C35D94">
      <w:pPr>
        <w:spacing w:after="0" w:line="240" w:lineRule="auto"/>
        <w:ind w:left="6372"/>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w:t>
      </w:r>
      <w:r w:rsidR="00A855E5" w:rsidRPr="00C35D94">
        <w:rPr>
          <w:rFonts w:ascii="Times New Roman" w:eastAsia="Times New Roman" w:hAnsi="Times New Roman" w:cs="Times New Roman"/>
          <w:sz w:val="24"/>
          <w:szCs w:val="24"/>
          <w:lang w:eastAsia="pl-PL"/>
        </w:rPr>
        <w:t>Kierownik Gminnej Jednostki Usług Komunalnych w Bobowej</w:t>
      </w:r>
    </w:p>
    <w:p w14:paraId="41643A4D" w14:textId="77777777" w:rsidR="000C0161" w:rsidRPr="00C35D94" w:rsidRDefault="000C0161" w:rsidP="00C35D94">
      <w:pPr>
        <w:spacing w:after="0" w:line="240" w:lineRule="auto"/>
        <w:ind w:left="6372" w:firstLine="708"/>
        <w:rPr>
          <w:rFonts w:ascii="Times New Roman" w:eastAsia="Times New Roman" w:hAnsi="Times New Roman" w:cs="Times New Roman"/>
          <w:sz w:val="24"/>
          <w:szCs w:val="24"/>
          <w:lang w:eastAsia="pl-PL"/>
        </w:rPr>
      </w:pPr>
    </w:p>
    <w:p w14:paraId="3D1D79A2" w14:textId="77777777" w:rsidR="000C0161" w:rsidRPr="00C35D94" w:rsidRDefault="000C0161" w:rsidP="00C35D94">
      <w:pPr>
        <w:spacing w:after="0" w:line="240" w:lineRule="auto"/>
        <w:ind w:left="6372" w:firstLine="708"/>
        <w:rPr>
          <w:rFonts w:ascii="Times New Roman" w:eastAsia="Times New Roman" w:hAnsi="Times New Roman" w:cs="Times New Roman"/>
          <w:sz w:val="24"/>
          <w:szCs w:val="24"/>
          <w:lang w:eastAsia="pl-PL"/>
        </w:rPr>
      </w:pPr>
    </w:p>
    <w:p w14:paraId="2ED017A4" w14:textId="77777777" w:rsidR="000C0161" w:rsidRPr="00C35D94" w:rsidRDefault="000C0161" w:rsidP="00C35D94">
      <w:pPr>
        <w:spacing w:after="0" w:line="240" w:lineRule="auto"/>
        <w:ind w:left="6372" w:firstLine="708"/>
        <w:rPr>
          <w:rFonts w:ascii="Times New Roman" w:eastAsia="Times New Roman" w:hAnsi="Times New Roman" w:cs="Times New Roman"/>
          <w:sz w:val="24"/>
          <w:szCs w:val="24"/>
          <w:lang w:eastAsia="pl-PL"/>
        </w:rPr>
      </w:pPr>
    </w:p>
    <w:p w14:paraId="0027B59D" w14:textId="77777777" w:rsidR="000C0161" w:rsidRPr="00C35D94" w:rsidRDefault="000C0161" w:rsidP="00C35D94">
      <w:pPr>
        <w:spacing w:after="0" w:line="240" w:lineRule="auto"/>
        <w:ind w:left="6372" w:firstLine="708"/>
        <w:rPr>
          <w:rFonts w:ascii="Times New Roman" w:eastAsia="Times New Roman" w:hAnsi="Times New Roman" w:cs="Times New Roman"/>
          <w:sz w:val="24"/>
          <w:szCs w:val="24"/>
          <w:lang w:eastAsia="pl-PL"/>
        </w:rPr>
      </w:pPr>
    </w:p>
    <w:p w14:paraId="0E6F0302" w14:textId="77777777" w:rsidR="000C0161" w:rsidRPr="00C35D94" w:rsidRDefault="000C0161" w:rsidP="00C35D94">
      <w:pPr>
        <w:spacing w:after="0" w:line="240" w:lineRule="auto"/>
        <w:rPr>
          <w:rFonts w:ascii="Times New Roman" w:eastAsia="Times New Roman" w:hAnsi="Times New Roman" w:cs="Times New Roman"/>
          <w:sz w:val="24"/>
          <w:szCs w:val="24"/>
          <w:lang w:eastAsia="pl-PL"/>
        </w:rPr>
      </w:pPr>
    </w:p>
    <w:p w14:paraId="53D31554"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63E62929"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0FC600A9"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3A14030D"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2CC5D148"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3BFA7C8A"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13889B9E"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7AC6BBEF"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3524C13A"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5E159C38"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7E16FB7D" w14:textId="77777777" w:rsidR="00EB5B3A" w:rsidRDefault="00EB5B3A" w:rsidP="00C35D94">
      <w:pPr>
        <w:spacing w:after="0" w:line="240" w:lineRule="auto"/>
        <w:rPr>
          <w:rFonts w:ascii="Times New Roman" w:eastAsia="Times New Roman" w:hAnsi="Times New Roman" w:cs="Times New Roman"/>
          <w:sz w:val="24"/>
          <w:szCs w:val="24"/>
          <w:lang w:eastAsia="pl-PL"/>
        </w:rPr>
      </w:pPr>
    </w:p>
    <w:p w14:paraId="52BAE0DF" w14:textId="77777777" w:rsidR="00815949" w:rsidRPr="00C35D94" w:rsidRDefault="00815949" w:rsidP="00C35D94">
      <w:pPr>
        <w:spacing w:after="0" w:line="240" w:lineRule="auto"/>
        <w:rPr>
          <w:rFonts w:ascii="Times New Roman" w:eastAsia="Times New Roman" w:hAnsi="Times New Roman" w:cs="Times New Roman"/>
          <w:sz w:val="24"/>
          <w:szCs w:val="24"/>
          <w:lang w:eastAsia="pl-PL"/>
        </w:rPr>
      </w:pPr>
    </w:p>
    <w:p w14:paraId="6651AB98" w14:textId="77777777" w:rsidR="00EB5B3A" w:rsidRPr="00C35D94" w:rsidRDefault="00EB5B3A" w:rsidP="00C35D94">
      <w:pPr>
        <w:spacing w:after="0" w:line="240" w:lineRule="auto"/>
        <w:rPr>
          <w:rFonts w:ascii="Times New Roman" w:eastAsia="Times New Roman" w:hAnsi="Times New Roman" w:cs="Times New Roman"/>
          <w:sz w:val="24"/>
          <w:szCs w:val="24"/>
          <w:lang w:eastAsia="pl-PL"/>
        </w:rPr>
      </w:pPr>
    </w:p>
    <w:p w14:paraId="6630C53A"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Podstawa prawna:</w:t>
      </w:r>
      <w:r w:rsidRPr="00C35D94">
        <w:rPr>
          <w:rFonts w:ascii="Times New Roman" w:eastAsia="Arial Unicode MS" w:hAnsi="Times New Roman" w:cs="Times New Roman"/>
          <w:sz w:val="24"/>
          <w:szCs w:val="24"/>
          <w:lang w:eastAsia="pl-PL"/>
        </w:rPr>
        <w:t xml:space="preserve"> ustawa z dnia 29 stycznia 2004 r. Prawo zamówień publicznyc</w:t>
      </w:r>
      <w:r w:rsidR="00AE0E74">
        <w:rPr>
          <w:rFonts w:ascii="Times New Roman" w:eastAsia="Arial Unicode MS" w:hAnsi="Times New Roman" w:cs="Times New Roman"/>
          <w:sz w:val="24"/>
          <w:szCs w:val="24"/>
          <w:lang w:eastAsia="pl-PL"/>
        </w:rPr>
        <w:t xml:space="preserve">h </w:t>
      </w:r>
      <w:r w:rsidR="00AE0E74">
        <w:rPr>
          <w:rFonts w:ascii="Times New Roman" w:eastAsia="Arial Unicode MS" w:hAnsi="Times New Roman" w:cs="Times New Roman"/>
          <w:sz w:val="24"/>
          <w:szCs w:val="24"/>
          <w:lang w:eastAsia="pl-PL"/>
        </w:rPr>
        <w:br/>
        <w:t xml:space="preserve">(t.j. </w:t>
      </w:r>
      <w:r w:rsidR="004124F0" w:rsidRPr="00C35D94">
        <w:rPr>
          <w:rFonts w:ascii="Times New Roman" w:eastAsia="Arial Unicode MS" w:hAnsi="Times New Roman" w:cs="Times New Roman"/>
          <w:sz w:val="24"/>
          <w:szCs w:val="24"/>
          <w:lang w:eastAsia="pl-PL"/>
        </w:rPr>
        <w:t xml:space="preserve"> Dz. U. z 201</w:t>
      </w:r>
      <w:r w:rsidR="00B40496" w:rsidRPr="00C35D94">
        <w:rPr>
          <w:rFonts w:ascii="Times New Roman" w:eastAsia="Arial Unicode MS" w:hAnsi="Times New Roman" w:cs="Times New Roman"/>
          <w:sz w:val="24"/>
          <w:szCs w:val="24"/>
          <w:lang w:eastAsia="pl-PL"/>
        </w:rPr>
        <w:t>9</w:t>
      </w:r>
      <w:r w:rsidR="00BD4AF0"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r., poz. </w:t>
      </w:r>
      <w:r w:rsidR="004124F0" w:rsidRPr="00C35D94">
        <w:rPr>
          <w:rFonts w:ascii="Times New Roman" w:eastAsia="Arial Unicode MS" w:hAnsi="Times New Roman" w:cs="Times New Roman"/>
          <w:sz w:val="24"/>
          <w:szCs w:val="24"/>
          <w:lang w:eastAsia="pl-PL"/>
        </w:rPr>
        <w:t>1</w:t>
      </w:r>
      <w:r w:rsidR="00B40496" w:rsidRPr="00C35D94">
        <w:rPr>
          <w:rFonts w:ascii="Times New Roman" w:eastAsia="Arial Unicode MS" w:hAnsi="Times New Roman" w:cs="Times New Roman"/>
          <w:sz w:val="24"/>
          <w:szCs w:val="24"/>
          <w:lang w:eastAsia="pl-PL"/>
        </w:rPr>
        <w:t>843</w:t>
      </w:r>
      <w:r w:rsidR="00AE0E74">
        <w:rPr>
          <w:rFonts w:ascii="Times New Roman" w:eastAsia="Arial Unicode MS" w:hAnsi="Times New Roman" w:cs="Times New Roman"/>
          <w:sz w:val="24"/>
          <w:szCs w:val="24"/>
          <w:lang w:eastAsia="pl-PL"/>
        </w:rPr>
        <w:t xml:space="preserve"> z późn. zm.</w:t>
      </w:r>
      <w:r w:rsidRPr="00C35D94">
        <w:rPr>
          <w:rFonts w:ascii="Times New Roman" w:eastAsia="Arial Unicode MS" w:hAnsi="Times New Roman" w:cs="Times New Roman"/>
          <w:sz w:val="24"/>
          <w:szCs w:val="24"/>
          <w:lang w:eastAsia="pl-PL"/>
        </w:rPr>
        <w:t>)</w:t>
      </w:r>
      <w:r w:rsidR="00AE0E74">
        <w:rPr>
          <w:rFonts w:ascii="Times New Roman" w:eastAsia="Arial Unicode MS" w:hAnsi="Times New Roman" w:cs="Times New Roman"/>
          <w:sz w:val="24"/>
          <w:szCs w:val="24"/>
          <w:lang w:eastAsia="pl-PL"/>
        </w:rPr>
        <w:t>,</w:t>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zwana dalej ustawą.</w:t>
      </w:r>
    </w:p>
    <w:p w14:paraId="780B2832" w14:textId="77777777" w:rsidR="000C0161" w:rsidRPr="00C35D94" w:rsidRDefault="000C0161" w:rsidP="00C35D94">
      <w:pPr>
        <w:spacing w:after="0" w:line="240" w:lineRule="auto"/>
        <w:rPr>
          <w:rFonts w:ascii="Times New Roman" w:eastAsia="Arial Unicode MS" w:hAnsi="Times New Roman" w:cs="Times New Roman"/>
          <w:sz w:val="24"/>
          <w:szCs w:val="24"/>
          <w:lang w:eastAsia="pl-PL"/>
        </w:rPr>
      </w:pPr>
    </w:p>
    <w:p w14:paraId="5F11F61B" w14:textId="77777777" w:rsidR="00815949" w:rsidRPr="00C35D94" w:rsidRDefault="00815949" w:rsidP="00C35D94">
      <w:pPr>
        <w:spacing w:after="0" w:line="240" w:lineRule="auto"/>
        <w:rPr>
          <w:rFonts w:ascii="Times New Roman" w:eastAsia="Arial Unicode MS" w:hAnsi="Times New Roman" w:cs="Times New Roman"/>
          <w:sz w:val="24"/>
          <w:szCs w:val="24"/>
          <w:lang w:eastAsia="pl-PL"/>
        </w:rPr>
      </w:pPr>
    </w:p>
    <w:p w14:paraId="4F1B5209" w14:textId="77777777" w:rsidR="000C0161" w:rsidRPr="00C35D94" w:rsidRDefault="00010D35" w:rsidP="00C35D94">
      <w:pPr>
        <w:spacing w:after="0" w:line="240" w:lineRule="auto"/>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lastRenderedPageBreak/>
        <w:t>SPIS TREŚCI:</w:t>
      </w:r>
    </w:p>
    <w:p w14:paraId="6626F025" w14:textId="77777777" w:rsidR="004124F0" w:rsidRPr="00C35D94" w:rsidRDefault="004124F0" w:rsidP="00C35D94">
      <w:pPr>
        <w:spacing w:after="0" w:line="240" w:lineRule="auto"/>
        <w:rPr>
          <w:rFonts w:ascii="Times New Roman" w:eastAsia="Arial Unicode MS" w:hAnsi="Times New Roman" w:cs="Times New Roman"/>
          <w:b/>
          <w:sz w:val="24"/>
          <w:szCs w:val="24"/>
          <w:lang w:eastAsia="pl-PL"/>
        </w:rPr>
      </w:pPr>
    </w:p>
    <w:p w14:paraId="7ED7A337"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I</w:t>
      </w:r>
      <w:r w:rsidRPr="00C35D94">
        <w:rPr>
          <w:rFonts w:ascii="Times New Roman" w:eastAsia="Arial Unicode MS" w:hAnsi="Times New Roman" w:cs="Times New Roman"/>
          <w:sz w:val="24"/>
          <w:szCs w:val="24"/>
          <w:lang w:eastAsia="pl-PL"/>
        </w:rPr>
        <w:tab/>
        <w:t>Nazwa i adres Zamawiającego,</w:t>
      </w:r>
    </w:p>
    <w:p w14:paraId="319D64C6"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II</w:t>
      </w:r>
      <w:r w:rsidRPr="00C35D94">
        <w:rPr>
          <w:rFonts w:ascii="Times New Roman" w:eastAsia="Arial Unicode MS" w:hAnsi="Times New Roman" w:cs="Times New Roman"/>
          <w:sz w:val="24"/>
          <w:szCs w:val="24"/>
          <w:lang w:eastAsia="pl-PL"/>
        </w:rPr>
        <w:tab/>
        <w:t>Tryb udzielenia zamówienia,</w:t>
      </w:r>
    </w:p>
    <w:p w14:paraId="7E2FDA11"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III</w:t>
      </w:r>
      <w:r w:rsidRPr="00C35D94">
        <w:rPr>
          <w:rFonts w:ascii="Times New Roman" w:eastAsia="Arial Unicode MS" w:hAnsi="Times New Roman" w:cs="Times New Roman"/>
          <w:sz w:val="24"/>
          <w:szCs w:val="24"/>
          <w:lang w:eastAsia="pl-PL"/>
        </w:rPr>
        <w:tab/>
        <w:t>Opis przedmiotu zamówienia,</w:t>
      </w:r>
    </w:p>
    <w:p w14:paraId="0CCDABB9"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IV</w:t>
      </w:r>
      <w:r w:rsidRPr="00C35D94">
        <w:rPr>
          <w:rFonts w:ascii="Times New Roman" w:eastAsia="Arial Unicode MS" w:hAnsi="Times New Roman" w:cs="Times New Roman"/>
          <w:sz w:val="24"/>
          <w:szCs w:val="24"/>
          <w:lang w:eastAsia="pl-PL"/>
        </w:rPr>
        <w:tab/>
        <w:t>Termin wykonania zamówienia,</w:t>
      </w:r>
    </w:p>
    <w:p w14:paraId="4941A143" w14:textId="77777777" w:rsidR="000C0161" w:rsidRPr="00C35D94" w:rsidRDefault="00010D35" w:rsidP="00C35D94">
      <w:pPr>
        <w:spacing w:after="0" w:line="240" w:lineRule="auto"/>
        <w:ind w:left="1410" w:hanging="1410"/>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V</w:t>
      </w:r>
      <w:r w:rsidRPr="00C35D94">
        <w:rPr>
          <w:rFonts w:ascii="Times New Roman" w:eastAsia="Arial Unicode MS" w:hAnsi="Times New Roman" w:cs="Times New Roman"/>
          <w:sz w:val="24"/>
          <w:szCs w:val="24"/>
          <w:lang w:eastAsia="pl-PL"/>
        </w:rPr>
        <w:tab/>
        <w:t xml:space="preserve">Warunki udziału w postępowaniu oraz </w:t>
      </w:r>
      <w:r w:rsidR="008048F5" w:rsidRPr="00C35D94">
        <w:rPr>
          <w:rFonts w:ascii="Times New Roman" w:eastAsia="Arial Unicode MS" w:hAnsi="Times New Roman" w:cs="Times New Roman"/>
          <w:sz w:val="24"/>
          <w:szCs w:val="24"/>
          <w:lang w:eastAsia="pl-PL"/>
        </w:rPr>
        <w:t>podstawy</w:t>
      </w:r>
      <w:r w:rsidR="00C73269" w:rsidRPr="00C35D94">
        <w:rPr>
          <w:rFonts w:ascii="Times New Roman" w:eastAsia="Arial Unicode MS" w:hAnsi="Times New Roman" w:cs="Times New Roman"/>
          <w:sz w:val="24"/>
          <w:szCs w:val="24"/>
          <w:lang w:eastAsia="pl-PL"/>
        </w:rPr>
        <w:t xml:space="preserve"> wykluczenia,</w:t>
      </w:r>
    </w:p>
    <w:p w14:paraId="75D464FF" w14:textId="77777777" w:rsidR="008742AE"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w:t>
      </w:r>
      <w:r w:rsidR="00C35D94"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b/>
          <w:sz w:val="24"/>
          <w:szCs w:val="24"/>
          <w:lang w:eastAsia="pl-PL"/>
        </w:rPr>
        <w:t>VI</w:t>
      </w:r>
      <w:r w:rsidRPr="00C35D94">
        <w:rPr>
          <w:rFonts w:ascii="Times New Roman" w:eastAsia="Arial Unicode MS" w:hAnsi="Times New Roman" w:cs="Times New Roman"/>
          <w:sz w:val="24"/>
          <w:szCs w:val="24"/>
          <w:lang w:eastAsia="pl-PL"/>
        </w:rPr>
        <w:t xml:space="preserve"> Wykaz oświadczeń i dokumentów</w:t>
      </w:r>
      <w:r w:rsidR="004B0AF2" w:rsidRPr="00C35D94">
        <w:rPr>
          <w:rFonts w:ascii="Times New Roman" w:eastAsia="Arial Unicode MS" w:hAnsi="Times New Roman" w:cs="Times New Roman"/>
          <w:sz w:val="24"/>
          <w:szCs w:val="24"/>
          <w:lang w:eastAsia="pl-PL"/>
        </w:rPr>
        <w:t xml:space="preserve">, jakie mają dostarczyć Wykonawcy </w:t>
      </w:r>
      <w:r w:rsidR="004B0AF2" w:rsidRPr="00C35D94">
        <w:rPr>
          <w:rFonts w:ascii="Times New Roman" w:eastAsia="Arial Unicode MS" w:hAnsi="Times New Roman" w:cs="Times New Roman"/>
          <w:sz w:val="24"/>
          <w:szCs w:val="24"/>
          <w:lang w:eastAsia="pl-PL"/>
        </w:rPr>
        <w:br/>
        <w:t xml:space="preserve">                       w celu  potwierdzenia</w:t>
      </w:r>
      <w:r w:rsidRPr="00C35D94">
        <w:rPr>
          <w:rFonts w:ascii="Times New Roman" w:eastAsia="Arial Unicode MS" w:hAnsi="Times New Roman" w:cs="Times New Roman"/>
          <w:sz w:val="24"/>
          <w:szCs w:val="24"/>
          <w:lang w:eastAsia="pl-PL"/>
        </w:rPr>
        <w:t xml:space="preserve"> spełni</w:t>
      </w:r>
      <w:r w:rsidR="004B0AF2" w:rsidRPr="00C35D94">
        <w:rPr>
          <w:rFonts w:ascii="Times New Roman" w:eastAsia="Arial Unicode MS" w:hAnsi="Times New Roman" w:cs="Times New Roman"/>
          <w:sz w:val="24"/>
          <w:szCs w:val="24"/>
          <w:lang w:eastAsia="pl-PL"/>
        </w:rPr>
        <w:t>a</w:t>
      </w:r>
      <w:r w:rsidRPr="00C35D94">
        <w:rPr>
          <w:rFonts w:ascii="Times New Roman" w:eastAsia="Arial Unicode MS" w:hAnsi="Times New Roman" w:cs="Times New Roman"/>
          <w:sz w:val="24"/>
          <w:szCs w:val="24"/>
          <w:lang w:eastAsia="pl-PL"/>
        </w:rPr>
        <w:t>ni</w:t>
      </w:r>
      <w:r w:rsidR="004B0AF2" w:rsidRPr="00C35D94">
        <w:rPr>
          <w:rFonts w:ascii="Times New Roman" w:eastAsia="Arial Unicode MS" w:hAnsi="Times New Roman" w:cs="Times New Roman"/>
          <w:sz w:val="24"/>
          <w:szCs w:val="24"/>
          <w:lang w:eastAsia="pl-PL"/>
        </w:rPr>
        <w:t>a</w:t>
      </w:r>
      <w:r w:rsidRPr="00C35D94">
        <w:rPr>
          <w:rFonts w:ascii="Times New Roman" w:eastAsia="Arial Unicode MS" w:hAnsi="Times New Roman" w:cs="Times New Roman"/>
          <w:sz w:val="24"/>
          <w:szCs w:val="24"/>
          <w:lang w:eastAsia="pl-PL"/>
        </w:rPr>
        <w:t xml:space="preserve"> warunków udziału</w:t>
      </w:r>
      <w:r w:rsidR="004A41E9"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w postępowaniu </w:t>
      </w:r>
      <w:r w:rsidR="004B0AF2" w:rsidRPr="00C35D94">
        <w:rPr>
          <w:rFonts w:ascii="Times New Roman" w:eastAsia="Arial Unicode MS" w:hAnsi="Times New Roman" w:cs="Times New Roman"/>
          <w:sz w:val="24"/>
          <w:szCs w:val="24"/>
          <w:lang w:eastAsia="pl-PL"/>
        </w:rPr>
        <w:t xml:space="preserve">   </w:t>
      </w:r>
      <w:r w:rsidR="004B0AF2" w:rsidRPr="00C35D94">
        <w:rPr>
          <w:rFonts w:ascii="Times New Roman" w:eastAsia="Arial Unicode MS" w:hAnsi="Times New Roman" w:cs="Times New Roman"/>
          <w:sz w:val="24"/>
          <w:szCs w:val="24"/>
          <w:lang w:eastAsia="pl-PL"/>
        </w:rPr>
        <w:br/>
        <w:t xml:space="preserve">                       </w:t>
      </w:r>
      <w:r w:rsidRPr="00C35D94">
        <w:rPr>
          <w:rFonts w:ascii="Times New Roman" w:eastAsia="Arial Unicode MS" w:hAnsi="Times New Roman" w:cs="Times New Roman"/>
          <w:sz w:val="24"/>
          <w:szCs w:val="24"/>
          <w:lang w:eastAsia="pl-PL"/>
        </w:rPr>
        <w:t>oraz brak podstaw do wykluczenia,</w:t>
      </w:r>
    </w:p>
    <w:p w14:paraId="70338CC9" w14:textId="77777777" w:rsidR="000C0161" w:rsidRPr="00C35D94" w:rsidRDefault="00010D35" w:rsidP="00C35D94">
      <w:pPr>
        <w:spacing w:after="0" w:line="240" w:lineRule="auto"/>
        <w:ind w:left="1410" w:hanging="1410"/>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VII</w:t>
      </w:r>
      <w:r w:rsidR="004B0AF2"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sz w:val="24"/>
          <w:szCs w:val="24"/>
          <w:lang w:eastAsia="pl-PL"/>
        </w:rPr>
        <w:tab/>
        <w:t xml:space="preserve">Informacje o sposobie porozumiewania się Zamawiającego z </w:t>
      </w:r>
      <w:r w:rsidR="004B0AF2" w:rsidRPr="00C35D94">
        <w:rPr>
          <w:rFonts w:ascii="Times New Roman" w:eastAsia="Arial Unicode MS" w:hAnsi="Times New Roman" w:cs="Times New Roman"/>
          <w:sz w:val="24"/>
          <w:szCs w:val="24"/>
          <w:lang w:eastAsia="pl-PL"/>
        </w:rPr>
        <w:t>W</w:t>
      </w:r>
      <w:r w:rsidRPr="00C35D94">
        <w:rPr>
          <w:rFonts w:ascii="Times New Roman" w:eastAsia="Arial Unicode MS" w:hAnsi="Times New Roman" w:cs="Times New Roman"/>
          <w:sz w:val="24"/>
          <w:szCs w:val="24"/>
          <w:lang w:eastAsia="pl-PL"/>
        </w:rPr>
        <w:t>ykonawcami oraz przekazywania oświadczeń lub dokumentów,</w:t>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a także wskazanie osób uprawnionych do porozumiewania się z </w:t>
      </w:r>
      <w:r w:rsidR="004B0AF2" w:rsidRPr="00C35D94">
        <w:rPr>
          <w:rFonts w:ascii="Times New Roman" w:eastAsia="Arial Unicode MS" w:hAnsi="Times New Roman" w:cs="Times New Roman"/>
          <w:sz w:val="24"/>
          <w:szCs w:val="24"/>
          <w:lang w:eastAsia="pl-PL"/>
        </w:rPr>
        <w:t>W</w:t>
      </w:r>
      <w:r w:rsidRPr="00C35D94">
        <w:rPr>
          <w:rFonts w:ascii="Times New Roman" w:eastAsia="Arial Unicode MS" w:hAnsi="Times New Roman" w:cs="Times New Roman"/>
          <w:sz w:val="24"/>
          <w:szCs w:val="24"/>
          <w:lang w:eastAsia="pl-PL"/>
        </w:rPr>
        <w:t>ykonawcami,</w:t>
      </w:r>
    </w:p>
    <w:p w14:paraId="04ACE87E"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VIII</w:t>
      </w:r>
      <w:r w:rsidRPr="00C35D94">
        <w:rPr>
          <w:rFonts w:ascii="Times New Roman" w:eastAsia="Arial Unicode MS" w:hAnsi="Times New Roman" w:cs="Times New Roman"/>
          <w:sz w:val="24"/>
          <w:szCs w:val="24"/>
          <w:lang w:eastAsia="pl-PL"/>
        </w:rPr>
        <w:tab/>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Wadium,</w:t>
      </w:r>
    </w:p>
    <w:p w14:paraId="785FEBC8"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IX</w:t>
      </w:r>
      <w:r w:rsidRPr="00C35D94">
        <w:rPr>
          <w:rFonts w:ascii="Times New Roman" w:eastAsia="Arial Unicode MS" w:hAnsi="Times New Roman" w:cs="Times New Roman"/>
          <w:sz w:val="24"/>
          <w:szCs w:val="24"/>
          <w:lang w:eastAsia="pl-PL"/>
        </w:rPr>
        <w:tab/>
        <w:t>Termin związania ofertą,</w:t>
      </w:r>
    </w:p>
    <w:p w14:paraId="12E558D6"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w:t>
      </w:r>
      <w:r w:rsidRPr="00C35D94">
        <w:rPr>
          <w:rFonts w:ascii="Times New Roman" w:eastAsia="Arial Unicode MS" w:hAnsi="Times New Roman" w:cs="Times New Roman"/>
          <w:sz w:val="24"/>
          <w:szCs w:val="24"/>
          <w:lang w:eastAsia="pl-PL"/>
        </w:rPr>
        <w:tab/>
        <w:t>Opis sposobu przygotowania oferty,</w:t>
      </w:r>
    </w:p>
    <w:p w14:paraId="038DC2EB"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XI</w:t>
      </w:r>
      <w:r w:rsidRPr="00C35D94">
        <w:rPr>
          <w:rFonts w:ascii="Times New Roman" w:eastAsia="Arial Unicode MS" w:hAnsi="Times New Roman" w:cs="Times New Roman"/>
          <w:sz w:val="24"/>
          <w:szCs w:val="24"/>
          <w:lang w:eastAsia="pl-PL"/>
        </w:rPr>
        <w:tab/>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Miejsce oraz termin składania</w:t>
      </w:r>
      <w:r w:rsidR="004A41E9" w:rsidRPr="00C35D94">
        <w:rPr>
          <w:rFonts w:ascii="Times New Roman" w:eastAsia="Arial Unicode MS" w:hAnsi="Times New Roman" w:cs="Times New Roman"/>
          <w:sz w:val="24"/>
          <w:szCs w:val="24"/>
          <w:lang w:eastAsia="pl-PL"/>
        </w:rPr>
        <w:t xml:space="preserve"> i otwarcia</w:t>
      </w:r>
      <w:r w:rsidRPr="00C35D94">
        <w:rPr>
          <w:rFonts w:ascii="Times New Roman" w:eastAsia="Arial Unicode MS" w:hAnsi="Times New Roman" w:cs="Times New Roman"/>
          <w:sz w:val="24"/>
          <w:szCs w:val="24"/>
          <w:lang w:eastAsia="pl-PL"/>
        </w:rPr>
        <w:t xml:space="preserve"> ofert,</w:t>
      </w:r>
    </w:p>
    <w:p w14:paraId="707B552F"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XII</w:t>
      </w:r>
      <w:r w:rsidRPr="00C35D94">
        <w:rPr>
          <w:rFonts w:ascii="Times New Roman" w:eastAsia="Arial Unicode MS" w:hAnsi="Times New Roman" w:cs="Times New Roman"/>
          <w:sz w:val="24"/>
          <w:szCs w:val="24"/>
          <w:lang w:eastAsia="pl-PL"/>
        </w:rPr>
        <w:tab/>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Opis sposobu obliczenia ceny,</w:t>
      </w:r>
    </w:p>
    <w:p w14:paraId="467FE588" w14:textId="77777777" w:rsidR="000C0161" w:rsidRPr="00C35D94" w:rsidRDefault="00010D35" w:rsidP="00C35D94">
      <w:pPr>
        <w:spacing w:after="0" w:line="240" w:lineRule="auto"/>
        <w:ind w:left="1416" w:hanging="1410"/>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XIII</w:t>
      </w:r>
      <w:r w:rsidRPr="00C35D94">
        <w:rPr>
          <w:rFonts w:ascii="Times New Roman" w:eastAsia="Arial Unicode MS" w:hAnsi="Times New Roman" w:cs="Times New Roman"/>
          <w:sz w:val="24"/>
          <w:szCs w:val="24"/>
          <w:lang w:eastAsia="pl-PL"/>
        </w:rPr>
        <w:tab/>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Opis kryteriów, którymi </w:t>
      </w:r>
      <w:r w:rsidR="004B0AF2" w:rsidRPr="00C35D94">
        <w:rPr>
          <w:rFonts w:ascii="Times New Roman" w:eastAsia="Arial Unicode MS" w:hAnsi="Times New Roman" w:cs="Times New Roman"/>
          <w:sz w:val="24"/>
          <w:szCs w:val="24"/>
          <w:lang w:eastAsia="pl-PL"/>
        </w:rPr>
        <w:t>Z</w:t>
      </w:r>
      <w:r w:rsidRPr="00C35D94">
        <w:rPr>
          <w:rFonts w:ascii="Times New Roman" w:eastAsia="Arial Unicode MS" w:hAnsi="Times New Roman" w:cs="Times New Roman"/>
          <w:sz w:val="24"/>
          <w:szCs w:val="24"/>
          <w:lang w:eastAsia="pl-PL"/>
        </w:rPr>
        <w:t xml:space="preserve">amawiający będzie się kierował przy wyborze </w:t>
      </w:r>
      <w:r w:rsidR="00EF03B8"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oferty, </w:t>
      </w:r>
      <w:r w:rsidR="00364A44" w:rsidRPr="00C35D94">
        <w:rPr>
          <w:rFonts w:ascii="Times New Roman" w:eastAsia="Arial Unicode MS" w:hAnsi="Times New Roman" w:cs="Times New Roman"/>
          <w:sz w:val="24"/>
          <w:szCs w:val="24"/>
          <w:lang w:eastAsia="pl-PL"/>
        </w:rPr>
        <w:t xml:space="preserve"> </w:t>
      </w:r>
      <w:r w:rsidR="00364A44" w:rsidRPr="00C35D94">
        <w:rPr>
          <w:rFonts w:ascii="Times New Roman" w:eastAsia="Arial Unicode MS" w:hAnsi="Times New Roman" w:cs="Times New Roman"/>
          <w:sz w:val="24"/>
          <w:szCs w:val="24"/>
          <w:lang w:eastAsia="pl-PL"/>
        </w:rPr>
        <w:br/>
        <w:t xml:space="preserve">  </w:t>
      </w:r>
      <w:r w:rsidRPr="00C35D94">
        <w:rPr>
          <w:rFonts w:ascii="Times New Roman" w:eastAsia="Arial Unicode MS" w:hAnsi="Times New Roman" w:cs="Times New Roman"/>
          <w:sz w:val="24"/>
          <w:szCs w:val="24"/>
          <w:lang w:eastAsia="pl-PL"/>
        </w:rPr>
        <w:t>wraz z podaniem znaczenia tych kryteriów i sposobu oceny ofert,</w:t>
      </w:r>
    </w:p>
    <w:p w14:paraId="33957D2E" w14:textId="77777777" w:rsidR="000C0161" w:rsidRPr="00C35D94" w:rsidRDefault="00010D35" w:rsidP="00C35D94">
      <w:pPr>
        <w:spacing w:after="0" w:line="240" w:lineRule="auto"/>
        <w:ind w:left="1410" w:hanging="1410"/>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XIV</w:t>
      </w:r>
      <w:r w:rsidR="004B0A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Informacj</w:t>
      </w:r>
      <w:r w:rsidR="008D21EE" w:rsidRPr="00C35D94">
        <w:rPr>
          <w:rFonts w:ascii="Times New Roman" w:eastAsia="Arial Unicode MS" w:hAnsi="Times New Roman" w:cs="Times New Roman"/>
          <w:sz w:val="24"/>
          <w:szCs w:val="24"/>
          <w:lang w:eastAsia="pl-PL"/>
        </w:rPr>
        <w:t>e</w:t>
      </w:r>
      <w:r w:rsidRPr="00C35D94">
        <w:rPr>
          <w:rFonts w:ascii="Times New Roman" w:eastAsia="Arial Unicode MS" w:hAnsi="Times New Roman" w:cs="Times New Roman"/>
          <w:sz w:val="24"/>
          <w:szCs w:val="24"/>
          <w:lang w:eastAsia="pl-PL"/>
        </w:rPr>
        <w:t xml:space="preserve"> o formalnościach, jakie powinny zostać dopełnione</w:t>
      </w:r>
      <w:r w:rsidR="00EF03B8"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po wyborze </w:t>
      </w:r>
      <w:r w:rsidR="00364A44" w:rsidRPr="00C35D94">
        <w:rPr>
          <w:rFonts w:ascii="Times New Roman" w:eastAsia="Arial Unicode MS" w:hAnsi="Times New Roman" w:cs="Times New Roman"/>
          <w:sz w:val="24"/>
          <w:szCs w:val="24"/>
          <w:lang w:eastAsia="pl-PL"/>
        </w:rPr>
        <w:t xml:space="preserve">  </w:t>
      </w:r>
      <w:r w:rsidR="00364A44" w:rsidRPr="00C35D94">
        <w:rPr>
          <w:rFonts w:ascii="Times New Roman" w:eastAsia="Arial Unicode MS" w:hAnsi="Times New Roman" w:cs="Times New Roman"/>
          <w:sz w:val="24"/>
          <w:szCs w:val="24"/>
          <w:lang w:eastAsia="pl-PL"/>
        </w:rPr>
        <w:br/>
        <w:t xml:space="preserve">  </w:t>
      </w:r>
      <w:r w:rsidRPr="00C35D94">
        <w:rPr>
          <w:rFonts w:ascii="Times New Roman" w:eastAsia="Arial Unicode MS" w:hAnsi="Times New Roman" w:cs="Times New Roman"/>
          <w:sz w:val="24"/>
          <w:szCs w:val="24"/>
          <w:lang w:eastAsia="pl-PL"/>
        </w:rPr>
        <w:t xml:space="preserve">oferty w celu zawarcia umowy w sprawie zamówienia </w:t>
      </w:r>
      <w:r w:rsidR="00EF03B8"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publicznego,</w:t>
      </w:r>
    </w:p>
    <w:p w14:paraId="08F02156"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XV</w:t>
      </w:r>
      <w:r w:rsidR="00364A44"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sz w:val="24"/>
          <w:szCs w:val="24"/>
          <w:lang w:eastAsia="pl-PL"/>
        </w:rPr>
        <w:tab/>
        <w:t>Wymagania dotyczące zabezpieczenia należytego wykonania umowy,</w:t>
      </w:r>
    </w:p>
    <w:p w14:paraId="7F3B88A0"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XVI</w:t>
      </w:r>
      <w:r w:rsidRPr="00C35D94">
        <w:rPr>
          <w:rFonts w:ascii="Times New Roman" w:eastAsia="Arial Unicode MS" w:hAnsi="Times New Roman" w:cs="Times New Roman"/>
          <w:sz w:val="24"/>
          <w:szCs w:val="24"/>
          <w:lang w:eastAsia="pl-PL"/>
        </w:rPr>
        <w:t xml:space="preserve"> Istotne dla stron postanowienia, które zostaną wprowadzone do treści </w:t>
      </w:r>
    </w:p>
    <w:p w14:paraId="29F55EA8" w14:textId="77777777" w:rsidR="000C0161" w:rsidRPr="00C35D94" w:rsidRDefault="00364A44" w:rsidP="00C35D94">
      <w:pPr>
        <w:spacing w:after="0" w:line="240" w:lineRule="auto"/>
        <w:ind w:left="1416"/>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 </w:t>
      </w:r>
      <w:r w:rsidR="00010D35" w:rsidRPr="00C35D94">
        <w:rPr>
          <w:rFonts w:ascii="Times New Roman" w:eastAsia="Arial Unicode MS" w:hAnsi="Times New Roman" w:cs="Times New Roman"/>
          <w:sz w:val="24"/>
          <w:szCs w:val="24"/>
          <w:lang w:eastAsia="pl-PL"/>
        </w:rPr>
        <w:t xml:space="preserve">zawieranej umowy w sprawie zamówienia publicznego, ogólne warunki umowy </w:t>
      </w:r>
      <w:r w:rsidRPr="00C35D94">
        <w:rPr>
          <w:rFonts w:ascii="Times New Roman" w:eastAsia="Arial Unicode MS" w:hAnsi="Times New Roman" w:cs="Times New Roman"/>
          <w:sz w:val="24"/>
          <w:szCs w:val="24"/>
          <w:lang w:eastAsia="pl-PL"/>
        </w:rPr>
        <w:t xml:space="preserve">   </w:t>
      </w:r>
      <w:r w:rsidR="00010D35" w:rsidRPr="00C35D94">
        <w:rPr>
          <w:rFonts w:ascii="Times New Roman" w:eastAsia="Arial Unicode MS" w:hAnsi="Times New Roman" w:cs="Times New Roman"/>
          <w:sz w:val="24"/>
          <w:szCs w:val="24"/>
          <w:lang w:eastAsia="pl-PL"/>
        </w:rPr>
        <w:t xml:space="preserve">albo wzór umowy, jeśli Zamawiający wymaga od Wykonawcy, aby zawarł </w:t>
      </w:r>
      <w:r w:rsidRPr="00C35D94">
        <w:rPr>
          <w:rFonts w:ascii="Times New Roman" w:eastAsia="Arial Unicode MS" w:hAnsi="Times New Roman" w:cs="Times New Roman"/>
          <w:sz w:val="24"/>
          <w:szCs w:val="24"/>
          <w:lang w:eastAsia="pl-PL"/>
        </w:rPr>
        <w:t xml:space="preserve">             </w:t>
      </w:r>
      <w:r w:rsidR="00010D35" w:rsidRPr="00C35D94">
        <w:rPr>
          <w:rFonts w:ascii="Times New Roman" w:eastAsia="Arial Unicode MS" w:hAnsi="Times New Roman" w:cs="Times New Roman"/>
          <w:sz w:val="24"/>
          <w:szCs w:val="24"/>
          <w:lang w:eastAsia="pl-PL"/>
        </w:rPr>
        <w:t>z nim umowę w sprawie zamówienia publicznego na takich warunkach,</w:t>
      </w:r>
    </w:p>
    <w:p w14:paraId="453D28AD" w14:textId="77777777" w:rsidR="00DA238A" w:rsidRPr="00C35D94" w:rsidRDefault="00DA238A"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
          <w:sz w:val="24"/>
          <w:szCs w:val="24"/>
          <w:lang w:eastAsia="pl-PL"/>
        </w:rPr>
        <w:t>Rozdział XVII</w:t>
      </w:r>
      <w:r w:rsidRPr="00C35D94">
        <w:rPr>
          <w:rFonts w:ascii="Times New Roman" w:eastAsia="Arial Unicode MS" w:hAnsi="Times New Roman" w:cs="Times New Roman"/>
          <w:sz w:val="24"/>
          <w:szCs w:val="24"/>
          <w:lang w:eastAsia="pl-PL"/>
        </w:rPr>
        <w:t xml:space="preserve"> </w:t>
      </w:r>
      <w:r w:rsidRPr="00C35D94">
        <w:rPr>
          <w:rFonts w:ascii="Times New Roman" w:hAnsi="Times New Roman" w:cs="Times New Roman"/>
          <w:bCs/>
          <w:sz w:val="24"/>
          <w:szCs w:val="24"/>
        </w:rPr>
        <w:t xml:space="preserve">Klauzula informacyjna dotycząca przetwarzania danych osobowych przez </w:t>
      </w:r>
      <w:r w:rsidRPr="00C35D94">
        <w:rPr>
          <w:rFonts w:ascii="Times New Roman" w:hAnsi="Times New Roman" w:cs="Times New Roman"/>
          <w:bCs/>
          <w:sz w:val="24"/>
          <w:szCs w:val="24"/>
        </w:rPr>
        <w:br/>
        <w:t xml:space="preserve">                           zamawiającego.</w:t>
      </w:r>
    </w:p>
    <w:p w14:paraId="564E3FED"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Rozdział XVI</w:t>
      </w:r>
      <w:r w:rsidR="00DA238A" w:rsidRPr="00C35D94">
        <w:rPr>
          <w:rFonts w:ascii="Times New Roman" w:eastAsia="Arial Unicode MS" w:hAnsi="Times New Roman" w:cs="Times New Roman"/>
          <w:b/>
          <w:sz w:val="24"/>
          <w:szCs w:val="24"/>
          <w:lang w:eastAsia="pl-PL"/>
        </w:rPr>
        <w:t>I</w:t>
      </w:r>
      <w:r w:rsidRPr="00C35D94">
        <w:rPr>
          <w:rFonts w:ascii="Times New Roman" w:eastAsia="Arial Unicode MS" w:hAnsi="Times New Roman" w:cs="Times New Roman"/>
          <w:b/>
          <w:sz w:val="24"/>
          <w:szCs w:val="24"/>
          <w:lang w:eastAsia="pl-PL"/>
        </w:rPr>
        <w:t>I</w:t>
      </w:r>
      <w:r w:rsidRPr="00C35D94">
        <w:rPr>
          <w:rFonts w:ascii="Times New Roman" w:eastAsia="Arial Unicode MS" w:hAnsi="Times New Roman" w:cs="Times New Roman"/>
          <w:sz w:val="24"/>
          <w:szCs w:val="24"/>
          <w:lang w:eastAsia="pl-PL"/>
        </w:rPr>
        <w:t xml:space="preserve"> Pouczenie o środkach ochrony prawnej.</w:t>
      </w:r>
    </w:p>
    <w:p w14:paraId="12F74117" w14:textId="77777777" w:rsidR="000C0161" w:rsidRPr="00C35D94" w:rsidRDefault="000C0161" w:rsidP="00C35D94">
      <w:pPr>
        <w:spacing w:after="0" w:line="240" w:lineRule="auto"/>
        <w:rPr>
          <w:rFonts w:ascii="Times New Roman" w:eastAsia="Arial Unicode MS" w:hAnsi="Times New Roman" w:cs="Times New Roman"/>
          <w:sz w:val="24"/>
          <w:szCs w:val="24"/>
          <w:lang w:eastAsia="pl-PL"/>
        </w:rPr>
      </w:pPr>
    </w:p>
    <w:p w14:paraId="3288C89A" w14:textId="77777777" w:rsidR="000C0161" w:rsidRPr="00C35D94" w:rsidRDefault="000C0161" w:rsidP="00C35D94">
      <w:pPr>
        <w:spacing w:after="0" w:line="240" w:lineRule="auto"/>
        <w:rPr>
          <w:rFonts w:ascii="Times New Roman" w:eastAsia="Arial Unicode MS" w:hAnsi="Times New Roman" w:cs="Times New Roman"/>
          <w:sz w:val="24"/>
          <w:szCs w:val="24"/>
          <w:lang w:eastAsia="pl-PL"/>
        </w:rPr>
      </w:pPr>
    </w:p>
    <w:p w14:paraId="44848D18" w14:textId="77777777" w:rsidR="000C0161" w:rsidRPr="00C35D94" w:rsidRDefault="00010D35" w:rsidP="00C35D94">
      <w:pPr>
        <w:spacing w:after="0" w:line="240" w:lineRule="auto"/>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ZAŁĄCZNIKI:</w:t>
      </w:r>
    </w:p>
    <w:p w14:paraId="2C25A0B2" w14:textId="77777777" w:rsidR="000C0161" w:rsidRPr="00C35D94" w:rsidRDefault="00010D35" w:rsidP="00C35D94">
      <w:pPr>
        <w:spacing w:after="0" w:line="240" w:lineRule="auto"/>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Załącznik nr 1</w:t>
      </w:r>
      <w:r w:rsidRPr="00C35D94">
        <w:rPr>
          <w:rFonts w:ascii="Times New Roman" w:eastAsia="Arial Unicode MS" w:hAnsi="Times New Roman" w:cs="Times New Roman"/>
          <w:sz w:val="24"/>
          <w:szCs w:val="24"/>
          <w:lang w:eastAsia="pl-PL"/>
        </w:rPr>
        <w:t xml:space="preserve"> Formularz oferty</w:t>
      </w:r>
      <w:r w:rsidR="002611F6">
        <w:rPr>
          <w:rFonts w:ascii="Times New Roman" w:eastAsia="Arial Unicode MS" w:hAnsi="Times New Roman" w:cs="Times New Roman"/>
          <w:sz w:val="24"/>
          <w:szCs w:val="24"/>
          <w:lang w:eastAsia="pl-PL"/>
        </w:rPr>
        <w:t>.</w:t>
      </w:r>
    </w:p>
    <w:p w14:paraId="3A929160" w14:textId="77777777" w:rsidR="000C0161" w:rsidRPr="00C35D94" w:rsidRDefault="00010D35" w:rsidP="00C35D94">
      <w:pPr>
        <w:spacing w:after="0" w:line="240" w:lineRule="auto"/>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 xml:space="preserve">Załącznik nr 2 </w:t>
      </w:r>
      <w:r w:rsidRPr="00C35D94">
        <w:rPr>
          <w:rFonts w:ascii="Times New Roman" w:eastAsia="Arial Unicode MS" w:hAnsi="Times New Roman" w:cs="Times New Roman"/>
          <w:sz w:val="24"/>
          <w:szCs w:val="24"/>
          <w:lang w:eastAsia="pl-PL"/>
        </w:rPr>
        <w:t>Formularz asortymentowo – cenowy</w:t>
      </w:r>
      <w:r w:rsidR="002611F6">
        <w:rPr>
          <w:rFonts w:ascii="Times New Roman" w:eastAsia="Arial Unicode MS" w:hAnsi="Times New Roman" w:cs="Times New Roman"/>
          <w:sz w:val="24"/>
          <w:szCs w:val="24"/>
          <w:lang w:eastAsia="pl-PL"/>
        </w:rPr>
        <w:t>.</w:t>
      </w:r>
    </w:p>
    <w:p w14:paraId="23DFD902" w14:textId="77777777" w:rsidR="000C0161" w:rsidRPr="008A1B6B" w:rsidRDefault="00010D35" w:rsidP="008A1B6B">
      <w:pPr>
        <w:spacing w:after="0" w:line="240" w:lineRule="auto"/>
        <w:jc w:val="both"/>
        <w:rPr>
          <w:rFonts w:ascii="Times New Roman" w:eastAsia="Arial Unicode MS" w:hAnsi="Times New Roman" w:cs="Times New Roman"/>
          <w:sz w:val="24"/>
          <w:szCs w:val="24"/>
          <w:lang w:eastAsia="pl-PL"/>
        </w:rPr>
      </w:pPr>
      <w:r w:rsidRPr="008A1B6B">
        <w:rPr>
          <w:rFonts w:ascii="Times New Roman" w:eastAsia="Arial Unicode MS" w:hAnsi="Times New Roman" w:cs="Times New Roman"/>
          <w:b/>
          <w:sz w:val="24"/>
          <w:szCs w:val="24"/>
          <w:lang w:eastAsia="pl-PL"/>
        </w:rPr>
        <w:t>Załącznik nr 3</w:t>
      </w:r>
      <w:r w:rsidR="004124F0" w:rsidRPr="008A1B6B">
        <w:rPr>
          <w:rFonts w:ascii="Times New Roman" w:eastAsia="Arial Unicode MS" w:hAnsi="Times New Roman" w:cs="Times New Roman"/>
          <w:sz w:val="24"/>
          <w:szCs w:val="24"/>
          <w:lang w:eastAsia="pl-PL"/>
        </w:rPr>
        <w:t xml:space="preserve"> </w:t>
      </w:r>
      <w:r w:rsidRPr="008A1B6B">
        <w:rPr>
          <w:rFonts w:ascii="Times New Roman" w:eastAsia="Arial Unicode MS" w:hAnsi="Times New Roman" w:cs="Times New Roman"/>
          <w:sz w:val="24"/>
          <w:szCs w:val="24"/>
          <w:lang w:eastAsia="pl-PL"/>
        </w:rPr>
        <w:t xml:space="preserve">Oświadczenie </w:t>
      </w:r>
      <w:r w:rsidR="00B65B33" w:rsidRPr="008A1B6B">
        <w:rPr>
          <w:rFonts w:ascii="Times New Roman" w:eastAsia="Arial Unicode MS" w:hAnsi="Times New Roman" w:cs="Times New Roman"/>
          <w:sz w:val="24"/>
          <w:szCs w:val="24"/>
          <w:lang w:eastAsia="pl-PL"/>
        </w:rPr>
        <w:t>W</w:t>
      </w:r>
      <w:r w:rsidRPr="008A1B6B">
        <w:rPr>
          <w:rFonts w:ascii="Times New Roman" w:eastAsia="Arial Unicode MS" w:hAnsi="Times New Roman" w:cs="Times New Roman"/>
          <w:sz w:val="24"/>
          <w:szCs w:val="24"/>
          <w:lang w:eastAsia="pl-PL"/>
        </w:rPr>
        <w:t>ykonawcy</w:t>
      </w:r>
      <w:r w:rsidR="008A1B6B">
        <w:rPr>
          <w:rFonts w:ascii="Times New Roman" w:eastAsia="Arial Unicode MS" w:hAnsi="Times New Roman" w:cs="Times New Roman"/>
          <w:sz w:val="24"/>
          <w:szCs w:val="24"/>
          <w:lang w:eastAsia="pl-PL"/>
        </w:rPr>
        <w:t>.</w:t>
      </w:r>
      <w:r w:rsidRPr="008A1B6B">
        <w:rPr>
          <w:rFonts w:ascii="Times New Roman" w:eastAsia="Arial Unicode MS" w:hAnsi="Times New Roman" w:cs="Times New Roman"/>
          <w:sz w:val="24"/>
          <w:szCs w:val="24"/>
          <w:lang w:eastAsia="pl-PL"/>
        </w:rPr>
        <w:t xml:space="preserve"> </w:t>
      </w:r>
    </w:p>
    <w:p w14:paraId="5D94DFFE" w14:textId="77777777" w:rsidR="00AC51E8" w:rsidRPr="00C35D94" w:rsidRDefault="00010D35" w:rsidP="00C35D94">
      <w:pPr>
        <w:spacing w:after="0" w:line="240" w:lineRule="auto"/>
        <w:ind w:left="1560" w:hanging="1560"/>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 xml:space="preserve">Załącznik nr </w:t>
      </w:r>
      <w:r w:rsidR="00494068" w:rsidRPr="00C35D94">
        <w:rPr>
          <w:rFonts w:ascii="Times New Roman" w:eastAsia="Arial Unicode MS" w:hAnsi="Times New Roman" w:cs="Times New Roman"/>
          <w:b/>
          <w:sz w:val="24"/>
          <w:szCs w:val="24"/>
          <w:lang w:eastAsia="pl-PL"/>
        </w:rPr>
        <w:t>4</w:t>
      </w:r>
      <w:r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sz w:val="24"/>
          <w:szCs w:val="24"/>
          <w:lang w:eastAsia="pl-PL"/>
        </w:rPr>
        <w:t>Oświadczenie w sprawie pr</w:t>
      </w:r>
      <w:r w:rsidR="00B65B33" w:rsidRPr="00C35D94">
        <w:rPr>
          <w:rFonts w:ascii="Times New Roman" w:eastAsia="Arial Unicode MS" w:hAnsi="Times New Roman" w:cs="Times New Roman"/>
          <w:sz w:val="24"/>
          <w:szCs w:val="24"/>
          <w:lang w:eastAsia="pl-PL"/>
        </w:rPr>
        <w:t>zynależności do tej samej grupy</w:t>
      </w:r>
      <w:r w:rsidR="00364A44" w:rsidRPr="00C35D94">
        <w:rPr>
          <w:rFonts w:ascii="Times New Roman" w:eastAsia="Arial Unicode MS" w:hAnsi="Times New Roman" w:cs="Times New Roman"/>
          <w:sz w:val="24"/>
          <w:szCs w:val="24"/>
          <w:lang w:eastAsia="pl-PL"/>
        </w:rPr>
        <w:t xml:space="preserve"> </w:t>
      </w:r>
      <w:r w:rsidR="00B65B33" w:rsidRPr="00C35D94">
        <w:rPr>
          <w:rFonts w:ascii="Times New Roman" w:eastAsia="Arial Unicode MS" w:hAnsi="Times New Roman" w:cs="Times New Roman"/>
          <w:sz w:val="24"/>
          <w:szCs w:val="24"/>
          <w:lang w:eastAsia="pl-PL"/>
        </w:rPr>
        <w:t>kapitałowej</w:t>
      </w:r>
      <w:r w:rsidR="002611F6">
        <w:rPr>
          <w:rFonts w:ascii="Times New Roman" w:eastAsia="Arial Unicode MS" w:hAnsi="Times New Roman" w:cs="Times New Roman"/>
          <w:sz w:val="24"/>
          <w:szCs w:val="24"/>
          <w:lang w:eastAsia="pl-PL"/>
        </w:rPr>
        <w:t>.</w:t>
      </w:r>
    </w:p>
    <w:p w14:paraId="3361EAF1" w14:textId="77777777" w:rsidR="000C0161" w:rsidRPr="00C35D94" w:rsidRDefault="00010D35" w:rsidP="00C35D94">
      <w:pPr>
        <w:spacing w:after="0" w:line="240" w:lineRule="auto"/>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 xml:space="preserve">Załącznik nr </w:t>
      </w:r>
      <w:r w:rsidR="006222D0" w:rsidRPr="00C35D94">
        <w:rPr>
          <w:rFonts w:ascii="Times New Roman" w:eastAsia="Arial Unicode MS" w:hAnsi="Times New Roman" w:cs="Times New Roman"/>
          <w:b/>
          <w:sz w:val="24"/>
          <w:szCs w:val="24"/>
          <w:lang w:eastAsia="pl-PL"/>
        </w:rPr>
        <w:t>5</w:t>
      </w:r>
      <w:r w:rsidRPr="00C35D94">
        <w:rPr>
          <w:rFonts w:ascii="Times New Roman" w:eastAsia="Arial Unicode MS" w:hAnsi="Times New Roman" w:cs="Times New Roman"/>
          <w:b/>
          <w:sz w:val="24"/>
          <w:szCs w:val="24"/>
          <w:lang w:eastAsia="pl-PL"/>
        </w:rPr>
        <w:t>b</w:t>
      </w:r>
      <w:r w:rsidR="004124F0" w:rsidRPr="00C35D94">
        <w:rPr>
          <w:rFonts w:ascii="Times New Roman" w:eastAsia="Arial Unicode MS" w:hAnsi="Times New Roman" w:cs="Times New Roman"/>
          <w:sz w:val="24"/>
          <w:szCs w:val="24"/>
          <w:lang w:eastAsia="pl-PL"/>
        </w:rPr>
        <w:t xml:space="preserve">  Projekt umowy – pakiet nr 2</w:t>
      </w:r>
      <w:r w:rsidR="002611F6">
        <w:rPr>
          <w:rFonts w:ascii="Times New Roman" w:eastAsia="Arial Unicode MS" w:hAnsi="Times New Roman" w:cs="Times New Roman"/>
          <w:sz w:val="24"/>
          <w:szCs w:val="24"/>
          <w:lang w:eastAsia="pl-PL"/>
        </w:rPr>
        <w:t>.</w:t>
      </w:r>
    </w:p>
    <w:p w14:paraId="4E7EE6F5" w14:textId="77777777" w:rsidR="000C0161" w:rsidRPr="00C35D94" w:rsidRDefault="00010D35" w:rsidP="00C35D94">
      <w:pPr>
        <w:spacing w:after="0" w:line="240" w:lineRule="auto"/>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 xml:space="preserve">Załącznik nr </w:t>
      </w:r>
      <w:r w:rsidR="006222D0" w:rsidRPr="00C35D94">
        <w:rPr>
          <w:rFonts w:ascii="Times New Roman" w:eastAsia="Arial Unicode MS" w:hAnsi="Times New Roman" w:cs="Times New Roman"/>
          <w:b/>
          <w:sz w:val="24"/>
          <w:szCs w:val="24"/>
          <w:lang w:eastAsia="pl-PL"/>
        </w:rPr>
        <w:t>5</w:t>
      </w:r>
      <w:r w:rsidRPr="00C35D94">
        <w:rPr>
          <w:rFonts w:ascii="Times New Roman" w:eastAsia="Arial Unicode MS" w:hAnsi="Times New Roman" w:cs="Times New Roman"/>
          <w:b/>
          <w:sz w:val="24"/>
          <w:szCs w:val="24"/>
          <w:lang w:eastAsia="pl-PL"/>
        </w:rPr>
        <w:t>d</w:t>
      </w:r>
      <w:r w:rsidR="004124F0" w:rsidRPr="00C35D94">
        <w:rPr>
          <w:rFonts w:ascii="Times New Roman" w:eastAsia="Arial Unicode MS" w:hAnsi="Times New Roman" w:cs="Times New Roman"/>
          <w:sz w:val="24"/>
          <w:szCs w:val="24"/>
          <w:lang w:eastAsia="pl-PL"/>
        </w:rPr>
        <w:t xml:space="preserve">  Projekt umowy – pakiet nr 4</w:t>
      </w:r>
      <w:r w:rsidR="002611F6">
        <w:rPr>
          <w:rFonts w:ascii="Times New Roman" w:eastAsia="Arial Unicode MS" w:hAnsi="Times New Roman" w:cs="Times New Roman"/>
          <w:sz w:val="24"/>
          <w:szCs w:val="24"/>
          <w:lang w:eastAsia="pl-PL"/>
        </w:rPr>
        <w:t>.</w:t>
      </w:r>
    </w:p>
    <w:p w14:paraId="756F22D0" w14:textId="77777777" w:rsidR="004124F0" w:rsidRPr="00C35D94" w:rsidRDefault="004124F0" w:rsidP="00C35D94">
      <w:pPr>
        <w:spacing w:after="0" w:line="240" w:lineRule="auto"/>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t xml:space="preserve">Załącznik nr </w:t>
      </w:r>
      <w:r w:rsidR="006222D0" w:rsidRPr="00C35D94">
        <w:rPr>
          <w:rFonts w:ascii="Times New Roman" w:eastAsia="Arial Unicode MS" w:hAnsi="Times New Roman" w:cs="Times New Roman"/>
          <w:b/>
          <w:sz w:val="24"/>
          <w:szCs w:val="24"/>
          <w:lang w:eastAsia="pl-PL"/>
        </w:rPr>
        <w:t>5</w:t>
      </w:r>
      <w:r w:rsidRPr="00C35D94">
        <w:rPr>
          <w:rFonts w:ascii="Times New Roman" w:eastAsia="Arial Unicode MS" w:hAnsi="Times New Roman" w:cs="Times New Roman"/>
          <w:b/>
          <w:sz w:val="24"/>
          <w:szCs w:val="24"/>
          <w:lang w:eastAsia="pl-PL"/>
        </w:rPr>
        <w:t xml:space="preserve">j </w:t>
      </w:r>
      <w:r w:rsidRPr="00C35D94">
        <w:rPr>
          <w:rFonts w:ascii="Times New Roman" w:eastAsia="Arial Unicode MS" w:hAnsi="Times New Roman" w:cs="Times New Roman"/>
          <w:sz w:val="24"/>
          <w:szCs w:val="24"/>
          <w:lang w:eastAsia="pl-PL"/>
        </w:rPr>
        <w:t xml:space="preserve">  Projekt umowy – pakiet nr 10</w:t>
      </w:r>
      <w:r w:rsidR="002611F6">
        <w:rPr>
          <w:rFonts w:ascii="Times New Roman" w:eastAsia="Arial Unicode MS" w:hAnsi="Times New Roman" w:cs="Times New Roman"/>
          <w:sz w:val="24"/>
          <w:szCs w:val="24"/>
          <w:lang w:eastAsia="pl-PL"/>
        </w:rPr>
        <w:t>.</w:t>
      </w:r>
    </w:p>
    <w:p w14:paraId="43976F49" w14:textId="77777777" w:rsidR="002611F6" w:rsidRPr="00C35D94" w:rsidRDefault="002611F6" w:rsidP="008A1B6B">
      <w:pPr>
        <w:spacing w:after="0" w:line="240" w:lineRule="auto"/>
        <w:jc w:val="both"/>
        <w:rPr>
          <w:rFonts w:ascii="Times New Roman" w:eastAsia="Arial Unicode MS" w:hAnsi="Times New Roman" w:cs="Times New Roman"/>
          <w:sz w:val="24"/>
          <w:szCs w:val="24"/>
          <w:lang w:eastAsia="pl-PL"/>
        </w:rPr>
      </w:pPr>
      <w:r w:rsidRPr="002611F6">
        <w:rPr>
          <w:rFonts w:ascii="Times New Roman" w:eastAsia="Arial Unicode MS" w:hAnsi="Times New Roman" w:cs="Times New Roman"/>
          <w:b/>
          <w:bCs/>
          <w:sz w:val="24"/>
          <w:szCs w:val="24"/>
          <w:lang w:eastAsia="pl-PL"/>
        </w:rPr>
        <w:t xml:space="preserve">Załącznik nr </w:t>
      </w:r>
      <w:r w:rsidR="003150E3">
        <w:rPr>
          <w:rFonts w:ascii="Times New Roman" w:eastAsia="Arial Unicode MS" w:hAnsi="Times New Roman" w:cs="Times New Roman"/>
          <w:b/>
          <w:bCs/>
          <w:sz w:val="24"/>
          <w:szCs w:val="24"/>
          <w:lang w:eastAsia="pl-PL"/>
        </w:rPr>
        <w:t>6</w:t>
      </w:r>
      <w:r>
        <w:rPr>
          <w:rFonts w:ascii="Times New Roman" w:eastAsia="Arial Unicode MS" w:hAnsi="Times New Roman" w:cs="Times New Roman"/>
          <w:sz w:val="24"/>
          <w:szCs w:val="24"/>
          <w:lang w:eastAsia="pl-PL"/>
        </w:rPr>
        <w:t xml:space="preserve"> Oświadczenie wykonawców występujących wspólnie o solidarnej odpowiedzialności i o ustanowieniu pełnomocnika do reprezentowania w postępowaniu </w:t>
      </w:r>
      <w:r w:rsidR="003150E3">
        <w:rPr>
          <w:rFonts w:ascii="Times New Roman" w:eastAsia="Arial Unicode MS" w:hAnsi="Times New Roman" w:cs="Times New Roman"/>
          <w:sz w:val="24"/>
          <w:szCs w:val="24"/>
          <w:lang w:eastAsia="pl-PL"/>
        </w:rPr>
        <w:t xml:space="preserve">                        </w:t>
      </w:r>
      <w:r>
        <w:rPr>
          <w:rFonts w:ascii="Times New Roman" w:eastAsia="Arial Unicode MS" w:hAnsi="Times New Roman" w:cs="Times New Roman"/>
          <w:sz w:val="24"/>
          <w:szCs w:val="24"/>
          <w:lang w:eastAsia="pl-PL"/>
        </w:rPr>
        <w:t>o udzielenie zamówienia albo reprezentowania w postępowaniu i zawarciu umowy w sprawie zamówienia publicznego.</w:t>
      </w:r>
    </w:p>
    <w:p w14:paraId="239528C0" w14:textId="77777777" w:rsidR="006222D0" w:rsidRPr="00C35D94" w:rsidRDefault="006222D0" w:rsidP="00C35D94">
      <w:pPr>
        <w:spacing w:after="0" w:line="240" w:lineRule="auto"/>
        <w:rPr>
          <w:rFonts w:ascii="Times New Roman" w:eastAsia="Arial Unicode MS" w:hAnsi="Times New Roman" w:cs="Times New Roman"/>
          <w:sz w:val="24"/>
          <w:szCs w:val="24"/>
          <w:lang w:eastAsia="pl-PL"/>
        </w:rPr>
      </w:pPr>
    </w:p>
    <w:p w14:paraId="2C491070" w14:textId="77777777" w:rsidR="006222D0" w:rsidRPr="00C35D94" w:rsidRDefault="006222D0" w:rsidP="00C35D94">
      <w:pPr>
        <w:spacing w:after="0" w:line="240" w:lineRule="auto"/>
        <w:rPr>
          <w:rFonts w:ascii="Times New Roman" w:eastAsia="Arial Unicode MS" w:hAnsi="Times New Roman" w:cs="Times New Roman"/>
          <w:sz w:val="24"/>
          <w:szCs w:val="24"/>
          <w:lang w:eastAsia="pl-PL"/>
        </w:rPr>
      </w:pPr>
    </w:p>
    <w:p w14:paraId="0A08657E" w14:textId="77777777" w:rsidR="000A3A24" w:rsidRDefault="000A3A24" w:rsidP="00C35D94">
      <w:pPr>
        <w:spacing w:after="0" w:line="240" w:lineRule="auto"/>
        <w:rPr>
          <w:rFonts w:ascii="Times New Roman" w:eastAsia="Arial Unicode MS" w:hAnsi="Times New Roman" w:cs="Times New Roman"/>
          <w:b/>
          <w:color w:val="FF0000"/>
          <w:sz w:val="24"/>
          <w:szCs w:val="24"/>
          <w:lang w:eastAsia="pl-PL"/>
        </w:rPr>
      </w:pPr>
    </w:p>
    <w:p w14:paraId="7F2A4D37" w14:textId="77777777" w:rsidR="000A3A24" w:rsidRDefault="000A3A24" w:rsidP="00C35D94">
      <w:pPr>
        <w:spacing w:after="0" w:line="240" w:lineRule="auto"/>
        <w:rPr>
          <w:rFonts w:ascii="Times New Roman" w:eastAsia="Arial Unicode MS" w:hAnsi="Times New Roman" w:cs="Times New Roman"/>
          <w:b/>
          <w:color w:val="FF0000"/>
          <w:sz w:val="24"/>
          <w:szCs w:val="24"/>
          <w:lang w:eastAsia="pl-PL"/>
        </w:rPr>
      </w:pPr>
    </w:p>
    <w:p w14:paraId="14E12AE6" w14:textId="77777777" w:rsidR="000C0161" w:rsidRPr="00C35D94" w:rsidRDefault="00010D35" w:rsidP="00C35D94">
      <w:pPr>
        <w:spacing w:after="0" w:line="240" w:lineRule="auto"/>
        <w:rPr>
          <w:rFonts w:ascii="Times New Roman" w:eastAsia="Arial Unicode MS" w:hAnsi="Times New Roman" w:cs="Times New Roman"/>
          <w:b/>
          <w:color w:val="FF0000"/>
          <w:sz w:val="24"/>
          <w:szCs w:val="24"/>
          <w:lang w:eastAsia="pl-PL"/>
        </w:rPr>
      </w:pPr>
      <w:r w:rsidRPr="00C35D94">
        <w:rPr>
          <w:rFonts w:ascii="Times New Roman" w:eastAsia="Arial Unicode MS" w:hAnsi="Times New Roman" w:cs="Times New Roman"/>
          <w:b/>
          <w:color w:val="FF0000"/>
          <w:sz w:val="24"/>
          <w:szCs w:val="24"/>
          <w:lang w:eastAsia="pl-PL"/>
        </w:rPr>
        <w:t>ROZDZIAŁ I Nazwa i adres Zamawiającego</w:t>
      </w:r>
      <w:r w:rsidR="00C35D94" w:rsidRPr="00C35D94">
        <w:rPr>
          <w:rFonts w:ascii="Times New Roman" w:eastAsia="Arial Unicode MS" w:hAnsi="Times New Roman" w:cs="Times New Roman"/>
          <w:b/>
          <w:color w:val="FF0000"/>
          <w:sz w:val="24"/>
          <w:szCs w:val="24"/>
          <w:lang w:eastAsia="pl-PL"/>
        </w:rPr>
        <w:t>.</w:t>
      </w:r>
    </w:p>
    <w:p w14:paraId="1D376D08" w14:textId="77777777" w:rsidR="000C0161" w:rsidRPr="00C35D94" w:rsidRDefault="00010D35" w:rsidP="00C35D94">
      <w:pPr>
        <w:spacing w:after="0" w:line="240" w:lineRule="auto"/>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 xml:space="preserve">GMINNA JEDNOSTKA USŁUG KOMUNALNYCH W BOBOWEJ </w:t>
      </w:r>
    </w:p>
    <w:p w14:paraId="725E9D93" w14:textId="77777777" w:rsidR="000C0161" w:rsidRPr="00C35D94" w:rsidRDefault="00010D35" w:rsidP="00C35D94">
      <w:pPr>
        <w:spacing w:after="0" w:line="240" w:lineRule="auto"/>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lastRenderedPageBreak/>
        <w:t>UL. BOHATERÓW BOBOWEJ 6A, 38-350 BOBOWA</w:t>
      </w:r>
    </w:p>
    <w:p w14:paraId="32D01028" w14:textId="77777777" w:rsidR="000C0161" w:rsidRPr="00C35D94" w:rsidRDefault="00010D35" w:rsidP="00C35D94">
      <w:pPr>
        <w:spacing w:after="0" w:line="240" w:lineRule="auto"/>
        <w:rPr>
          <w:rFonts w:ascii="Times New Roman" w:hAnsi="Times New Roman" w:cs="Times New Roman"/>
          <w:sz w:val="24"/>
          <w:szCs w:val="24"/>
        </w:rPr>
      </w:pPr>
      <w:r w:rsidRPr="00C35D94">
        <w:rPr>
          <w:rFonts w:ascii="Times New Roman" w:eastAsia="Arial Unicode MS" w:hAnsi="Times New Roman" w:cs="Times New Roman"/>
          <w:b/>
          <w:sz w:val="24"/>
          <w:szCs w:val="24"/>
          <w:lang w:eastAsia="pl-PL"/>
        </w:rPr>
        <w:t xml:space="preserve">tel./fax  18 35 14 178, </w:t>
      </w:r>
      <w:hyperlink r:id="rId9">
        <w:r w:rsidRPr="00C35D94">
          <w:rPr>
            <w:rStyle w:val="czeinternetowe"/>
            <w:rFonts w:ascii="Times New Roman" w:eastAsia="Arial Unicode MS" w:hAnsi="Times New Roman" w:cs="Times New Roman"/>
            <w:b/>
            <w:sz w:val="24"/>
            <w:szCs w:val="24"/>
            <w:lang w:eastAsia="pl-PL"/>
          </w:rPr>
          <w:t>www.gjuk.bip.bobowa.pl</w:t>
        </w:r>
      </w:hyperlink>
      <w:r w:rsidRPr="00C35D94">
        <w:rPr>
          <w:rFonts w:ascii="Times New Roman" w:eastAsia="Arial Unicode MS" w:hAnsi="Times New Roman" w:cs="Times New Roman"/>
          <w:b/>
          <w:sz w:val="24"/>
          <w:szCs w:val="24"/>
          <w:lang w:eastAsia="pl-PL"/>
        </w:rPr>
        <w:t xml:space="preserve">, </w:t>
      </w:r>
      <w:r w:rsidR="00EF03B8"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b/>
          <w:sz w:val="24"/>
          <w:szCs w:val="24"/>
          <w:lang w:eastAsia="pl-PL"/>
        </w:rPr>
        <w:t>e-mail: gjuk@bobowa.pl</w:t>
      </w:r>
    </w:p>
    <w:p w14:paraId="73089CD4" w14:textId="77777777" w:rsidR="000C0161" w:rsidRPr="00C35D94" w:rsidRDefault="000C0161" w:rsidP="00C35D94">
      <w:pPr>
        <w:spacing w:after="0" w:line="240" w:lineRule="auto"/>
        <w:rPr>
          <w:rFonts w:ascii="Times New Roman" w:eastAsia="Arial Unicode MS" w:hAnsi="Times New Roman" w:cs="Times New Roman"/>
          <w:sz w:val="24"/>
          <w:szCs w:val="24"/>
          <w:lang w:eastAsia="pl-PL"/>
        </w:rPr>
      </w:pPr>
    </w:p>
    <w:p w14:paraId="2C756A1A" w14:textId="77777777" w:rsidR="000C0161" w:rsidRPr="00C35D94" w:rsidRDefault="000C0161" w:rsidP="00C35D94">
      <w:pPr>
        <w:spacing w:after="0" w:line="240" w:lineRule="auto"/>
        <w:rPr>
          <w:rFonts w:ascii="Times New Roman" w:eastAsia="Arial Unicode MS" w:hAnsi="Times New Roman" w:cs="Times New Roman"/>
          <w:b/>
          <w:sz w:val="24"/>
          <w:szCs w:val="24"/>
          <w:lang w:eastAsia="pl-PL"/>
        </w:rPr>
      </w:pPr>
    </w:p>
    <w:p w14:paraId="2F742F4E" w14:textId="77777777" w:rsidR="000C0161" w:rsidRPr="00C35D94" w:rsidRDefault="00010D35" w:rsidP="00C35D94">
      <w:pPr>
        <w:spacing w:after="0" w:line="240" w:lineRule="auto"/>
        <w:rPr>
          <w:rFonts w:ascii="Times New Roman" w:eastAsia="Arial Unicode MS" w:hAnsi="Times New Roman" w:cs="Times New Roman"/>
          <w:b/>
          <w:color w:val="FF0000"/>
          <w:sz w:val="24"/>
          <w:szCs w:val="24"/>
          <w:lang w:eastAsia="pl-PL"/>
        </w:rPr>
      </w:pPr>
      <w:r w:rsidRPr="00C35D94">
        <w:rPr>
          <w:rFonts w:ascii="Times New Roman" w:eastAsia="Arial Unicode MS" w:hAnsi="Times New Roman" w:cs="Times New Roman"/>
          <w:b/>
          <w:color w:val="FF0000"/>
          <w:sz w:val="24"/>
          <w:szCs w:val="24"/>
          <w:lang w:eastAsia="pl-PL"/>
        </w:rPr>
        <w:t>ROZDZIAŁ II Tryb udzielenia zamówienia</w:t>
      </w:r>
      <w:r w:rsidR="00C35D94" w:rsidRPr="00C35D94">
        <w:rPr>
          <w:rFonts w:ascii="Times New Roman" w:eastAsia="Arial Unicode MS" w:hAnsi="Times New Roman" w:cs="Times New Roman"/>
          <w:b/>
          <w:color w:val="FF0000"/>
          <w:sz w:val="24"/>
          <w:szCs w:val="24"/>
          <w:lang w:eastAsia="pl-PL"/>
        </w:rPr>
        <w:t>.</w:t>
      </w:r>
    </w:p>
    <w:p w14:paraId="17477E3B"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1.Postępowanie prowadzone jest w trybie przetargu nieograniczonego na podstawie art. 39 ustawy z dnia 29 stycznia 2004 r. Prawo zamówień publiczny</w:t>
      </w:r>
      <w:r w:rsidR="002557F2" w:rsidRPr="00C35D94">
        <w:rPr>
          <w:rFonts w:ascii="Times New Roman" w:eastAsia="Arial Unicode MS" w:hAnsi="Times New Roman" w:cs="Times New Roman"/>
          <w:sz w:val="24"/>
          <w:szCs w:val="24"/>
          <w:lang w:eastAsia="pl-PL"/>
        </w:rPr>
        <w:t>ch (t</w:t>
      </w:r>
      <w:r w:rsidR="002A183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j.</w:t>
      </w:r>
      <w:r w:rsidRPr="00C35D94">
        <w:rPr>
          <w:rFonts w:ascii="Times New Roman" w:eastAsia="Arial Unicode MS" w:hAnsi="Times New Roman" w:cs="Times New Roman"/>
          <w:sz w:val="24"/>
          <w:szCs w:val="24"/>
          <w:lang w:eastAsia="pl-PL"/>
        </w:rPr>
        <w:t xml:space="preserve"> </w:t>
      </w:r>
      <w:r w:rsidR="004124F0" w:rsidRPr="00C35D94">
        <w:rPr>
          <w:rFonts w:ascii="Times New Roman" w:eastAsia="Arial Unicode MS" w:hAnsi="Times New Roman" w:cs="Times New Roman"/>
          <w:sz w:val="24"/>
          <w:szCs w:val="24"/>
          <w:lang w:eastAsia="pl-PL"/>
        </w:rPr>
        <w:t>Dz. U. z 201</w:t>
      </w:r>
      <w:r w:rsidR="00EF03B8" w:rsidRPr="00C35D94">
        <w:rPr>
          <w:rFonts w:ascii="Times New Roman" w:eastAsia="Arial Unicode MS" w:hAnsi="Times New Roman" w:cs="Times New Roman"/>
          <w:sz w:val="24"/>
          <w:szCs w:val="24"/>
          <w:lang w:eastAsia="pl-PL"/>
        </w:rPr>
        <w:t>9</w:t>
      </w:r>
      <w:r w:rsidR="004124F0" w:rsidRPr="00C35D94">
        <w:rPr>
          <w:rFonts w:ascii="Times New Roman" w:eastAsia="Arial Unicode MS" w:hAnsi="Times New Roman" w:cs="Times New Roman"/>
          <w:sz w:val="24"/>
          <w:szCs w:val="24"/>
          <w:lang w:eastAsia="pl-PL"/>
        </w:rPr>
        <w:t xml:space="preserve"> r. , poz. 18</w:t>
      </w:r>
      <w:r w:rsidR="00EF03B8" w:rsidRPr="00C35D94">
        <w:rPr>
          <w:rFonts w:ascii="Times New Roman" w:eastAsia="Arial Unicode MS" w:hAnsi="Times New Roman" w:cs="Times New Roman"/>
          <w:sz w:val="24"/>
          <w:szCs w:val="24"/>
          <w:lang w:eastAsia="pl-PL"/>
        </w:rPr>
        <w:t>43</w:t>
      </w:r>
      <w:r w:rsidR="00842BD3">
        <w:rPr>
          <w:rFonts w:ascii="Times New Roman" w:eastAsia="Arial Unicode MS" w:hAnsi="Times New Roman" w:cs="Times New Roman"/>
          <w:sz w:val="24"/>
          <w:szCs w:val="24"/>
          <w:lang w:eastAsia="pl-PL"/>
        </w:rPr>
        <w:t xml:space="preserve"> z późn. zm.</w:t>
      </w:r>
      <w:r w:rsidRPr="00C35D94">
        <w:rPr>
          <w:rFonts w:ascii="Times New Roman" w:eastAsia="Arial Unicode MS" w:hAnsi="Times New Roman" w:cs="Times New Roman"/>
          <w:sz w:val="24"/>
          <w:szCs w:val="24"/>
          <w:lang w:eastAsia="pl-PL"/>
        </w:rPr>
        <w:t>) –</w:t>
      </w:r>
      <w:r w:rsidR="002557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zwanej dalej „Pzp”, przepisów wykonawczych wydanych na jej podstawie oraz niniejszej SIWZ, a w sprawach nieuregulowanych przepisów ustawy z dnia 23 kwietnia 1964</w:t>
      </w:r>
      <w:r w:rsidR="00842BD3">
        <w:rPr>
          <w:rFonts w:ascii="Times New Roman" w:eastAsia="Arial Unicode MS" w:hAnsi="Times New Roman" w:cs="Times New Roman"/>
          <w:sz w:val="24"/>
          <w:szCs w:val="24"/>
          <w:lang w:eastAsia="pl-PL"/>
        </w:rPr>
        <w:t xml:space="preserve"> </w:t>
      </w:r>
      <w:r w:rsidR="00747793" w:rsidRPr="00C35D94">
        <w:rPr>
          <w:rFonts w:ascii="Times New Roman" w:eastAsia="Arial Unicode MS" w:hAnsi="Times New Roman" w:cs="Times New Roman"/>
          <w:sz w:val="24"/>
          <w:szCs w:val="24"/>
          <w:lang w:eastAsia="pl-PL"/>
        </w:rPr>
        <w:t>r. Kodeks Cywilny (</w:t>
      </w:r>
      <w:r w:rsidR="002557F2" w:rsidRPr="00C35D94">
        <w:rPr>
          <w:rFonts w:ascii="Times New Roman" w:eastAsia="Arial Unicode MS" w:hAnsi="Times New Roman" w:cs="Times New Roman"/>
          <w:sz w:val="24"/>
          <w:szCs w:val="24"/>
          <w:lang w:eastAsia="pl-PL"/>
        </w:rPr>
        <w:t>t</w:t>
      </w:r>
      <w:r w:rsidR="002A183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j. Dz.U. z 2019 r., poz. 1145</w:t>
      </w:r>
      <w:r w:rsidR="00842BD3">
        <w:rPr>
          <w:rFonts w:ascii="Times New Roman" w:eastAsia="Arial Unicode MS" w:hAnsi="Times New Roman" w:cs="Times New Roman"/>
          <w:sz w:val="24"/>
          <w:szCs w:val="24"/>
          <w:lang w:eastAsia="pl-PL"/>
        </w:rPr>
        <w:t xml:space="preserve"> z późn. zm.</w:t>
      </w:r>
      <w:r w:rsidRPr="00C35D94">
        <w:rPr>
          <w:rFonts w:ascii="Times New Roman" w:eastAsia="Arial Unicode MS" w:hAnsi="Times New Roman" w:cs="Times New Roman"/>
          <w:sz w:val="24"/>
          <w:szCs w:val="24"/>
          <w:lang w:eastAsia="pl-PL"/>
        </w:rPr>
        <w:t>).</w:t>
      </w:r>
    </w:p>
    <w:p w14:paraId="2CC26E6F"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2. Ilekroć w Specyfikacji Istotnych Warunków Zamówienia zastosowane jest pojęcie "ustawa", bez bliższego określenia, o jaką ustawę chodzi, dotyczy ono ustawy Prawo zamówień publicznych.</w:t>
      </w:r>
    </w:p>
    <w:p w14:paraId="3A13595D"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3. Specyfikacja istotnych warunków zamówienia, zwana dalej w skrócie SIWZ wraz </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 załącznikami stanowi dokument, który obowiązuje Wykonawców i Zamawiającego podczas całego postępowania przetargowego.</w:t>
      </w:r>
    </w:p>
    <w:p w14:paraId="135811BD" w14:textId="77777777" w:rsidR="000C0161" w:rsidRPr="00C35D94" w:rsidRDefault="000C0161" w:rsidP="00C35D94">
      <w:pPr>
        <w:spacing w:after="0" w:line="240" w:lineRule="auto"/>
        <w:jc w:val="both"/>
        <w:rPr>
          <w:rFonts w:ascii="Times New Roman" w:eastAsia="Arial Unicode MS" w:hAnsi="Times New Roman" w:cs="Times New Roman"/>
          <w:sz w:val="24"/>
          <w:szCs w:val="24"/>
          <w:lang w:eastAsia="pl-PL"/>
        </w:rPr>
      </w:pPr>
    </w:p>
    <w:p w14:paraId="34AD480B" w14:textId="77777777" w:rsidR="000C0161" w:rsidRPr="00C35D94" w:rsidRDefault="00010D35" w:rsidP="00C35D94">
      <w:pPr>
        <w:spacing w:after="0" w:line="240" w:lineRule="auto"/>
        <w:rPr>
          <w:rFonts w:ascii="Times New Roman" w:eastAsia="Arial Unicode MS" w:hAnsi="Times New Roman" w:cs="Times New Roman"/>
          <w:b/>
          <w:color w:val="FF0000"/>
          <w:sz w:val="24"/>
          <w:szCs w:val="24"/>
          <w:lang w:eastAsia="pl-PL"/>
        </w:rPr>
      </w:pPr>
      <w:r w:rsidRPr="00C35D94">
        <w:rPr>
          <w:rFonts w:ascii="Times New Roman" w:eastAsia="Arial Unicode MS" w:hAnsi="Times New Roman" w:cs="Times New Roman"/>
          <w:b/>
          <w:color w:val="FF0000"/>
          <w:sz w:val="24"/>
          <w:szCs w:val="24"/>
          <w:lang w:eastAsia="pl-PL"/>
        </w:rPr>
        <w:t>ROZDZIAŁ III Opis przedmiotu zamówienia</w:t>
      </w:r>
      <w:r w:rsidR="00C35D94" w:rsidRPr="00C35D94">
        <w:rPr>
          <w:rFonts w:ascii="Times New Roman" w:eastAsia="Arial Unicode MS" w:hAnsi="Times New Roman" w:cs="Times New Roman"/>
          <w:b/>
          <w:color w:val="FF0000"/>
          <w:sz w:val="24"/>
          <w:szCs w:val="24"/>
          <w:lang w:eastAsia="pl-PL"/>
        </w:rPr>
        <w:t>.</w:t>
      </w:r>
    </w:p>
    <w:p w14:paraId="76B1934D" w14:textId="77777777" w:rsidR="000C0161" w:rsidRPr="00C35D94" w:rsidRDefault="00010D35" w:rsidP="00C35D94">
      <w:pPr>
        <w:pStyle w:val="Akapitzlist"/>
        <w:numPr>
          <w:ilvl w:val="0"/>
          <w:numId w:val="1"/>
        </w:num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Przedmiotem zamówienia jest sukcesywna dostawa artykułów żywnościowych do stołówki Gminnej Jednostki Usług Komunalnych</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w Bobowej z podziałem na </w:t>
      </w:r>
      <w:r w:rsidR="00815949">
        <w:rPr>
          <w:rFonts w:ascii="Times New Roman" w:eastAsia="Arial Unicode MS" w:hAnsi="Times New Roman" w:cs="Times New Roman"/>
          <w:sz w:val="24"/>
          <w:szCs w:val="24"/>
          <w:lang w:eastAsia="pl-PL"/>
        </w:rPr>
        <w:t xml:space="preserve">                            </w:t>
      </w:r>
      <w:r w:rsidR="00842BD3">
        <w:rPr>
          <w:rFonts w:ascii="Times New Roman" w:eastAsia="Arial Unicode MS" w:hAnsi="Times New Roman" w:cs="Times New Roman"/>
          <w:b/>
          <w:sz w:val="24"/>
          <w:szCs w:val="24"/>
          <w:lang w:eastAsia="pl-PL"/>
        </w:rPr>
        <w:t>3 Pakiety</w:t>
      </w:r>
      <w:r w:rsidRPr="00C35D94">
        <w:rPr>
          <w:rFonts w:ascii="Times New Roman" w:eastAsia="Arial Unicode MS" w:hAnsi="Times New Roman" w:cs="Times New Roman"/>
          <w:sz w:val="24"/>
          <w:szCs w:val="24"/>
          <w:lang w:eastAsia="pl-PL"/>
        </w:rPr>
        <w:t xml:space="preserve"> w ilości wskazanej w załączniku nr 2 SIWZ</w:t>
      </w:r>
      <w:r w:rsidRPr="00C35D94">
        <w:rPr>
          <w:rFonts w:ascii="Times New Roman" w:eastAsia="Times New Roman" w:hAnsi="Times New Roman" w:cs="Times New Roman"/>
          <w:sz w:val="24"/>
          <w:szCs w:val="24"/>
          <w:lang w:eastAsia="pl-PL"/>
        </w:rPr>
        <w:t>:</w:t>
      </w:r>
    </w:p>
    <w:p w14:paraId="156CF1DA" w14:textId="77777777" w:rsidR="000C0161" w:rsidRPr="00C35D94" w:rsidRDefault="00010D35" w:rsidP="00C35D94">
      <w:pPr>
        <w:pStyle w:val="western"/>
        <w:spacing w:beforeAutospacing="0" w:after="0"/>
        <w:ind w:left="720"/>
        <w:rPr>
          <w:rFonts w:eastAsia="Arial Unicode MS"/>
        </w:rPr>
      </w:pPr>
      <w:r w:rsidRPr="00C35D94">
        <w:rPr>
          <w:rFonts w:eastAsia="Arial Unicode MS"/>
          <w:b/>
          <w:bCs/>
          <w:spacing w:val="2"/>
        </w:rPr>
        <w:t>P</w:t>
      </w:r>
      <w:r w:rsidRPr="00C35D94">
        <w:rPr>
          <w:rFonts w:eastAsia="Arial Unicode MS"/>
          <w:b/>
          <w:bCs/>
        </w:rPr>
        <w:t>aki</w:t>
      </w:r>
      <w:r w:rsidRPr="00C35D94">
        <w:rPr>
          <w:rFonts w:eastAsia="Arial Unicode MS"/>
          <w:b/>
          <w:bCs/>
          <w:spacing w:val="-2"/>
        </w:rPr>
        <w:t>e</w:t>
      </w:r>
      <w:r w:rsidRPr="00C35D94">
        <w:rPr>
          <w:rFonts w:eastAsia="Arial Unicode MS"/>
          <w:b/>
          <w:bCs/>
        </w:rPr>
        <w:t xml:space="preserve">t 2 – </w:t>
      </w:r>
      <w:r w:rsidR="004124F0" w:rsidRPr="00C35D94">
        <w:rPr>
          <w:rFonts w:eastAsia="Arial Unicode MS"/>
          <w:b/>
          <w:bCs/>
        </w:rPr>
        <w:t xml:space="preserve"> </w:t>
      </w:r>
      <w:r w:rsidRPr="00C35D94">
        <w:rPr>
          <w:rFonts w:eastAsia="Arial Unicode MS"/>
          <w:b/>
          <w:bCs/>
        </w:rPr>
        <w:t>Wa</w:t>
      </w:r>
      <w:r w:rsidRPr="00C35D94">
        <w:rPr>
          <w:rFonts w:eastAsia="Arial Unicode MS"/>
          <w:b/>
          <w:bCs/>
          <w:spacing w:val="-2"/>
        </w:rPr>
        <w:t>r</w:t>
      </w:r>
      <w:r w:rsidRPr="00C35D94">
        <w:rPr>
          <w:rFonts w:eastAsia="Arial Unicode MS"/>
          <w:b/>
          <w:bCs/>
        </w:rPr>
        <w:t>zywa i o</w:t>
      </w:r>
      <w:r w:rsidRPr="00C35D94">
        <w:rPr>
          <w:rFonts w:eastAsia="Arial Unicode MS"/>
          <w:b/>
          <w:bCs/>
          <w:spacing w:val="-4"/>
        </w:rPr>
        <w:t>w</w:t>
      </w:r>
      <w:r w:rsidRPr="00C35D94">
        <w:rPr>
          <w:rFonts w:eastAsia="Arial Unicode MS"/>
          <w:b/>
          <w:bCs/>
          <w:spacing w:val="-2"/>
        </w:rPr>
        <w:t>o</w:t>
      </w:r>
      <w:r w:rsidRPr="00C35D94">
        <w:rPr>
          <w:rFonts w:eastAsia="Arial Unicode MS"/>
          <w:b/>
          <w:bCs/>
        </w:rPr>
        <w:t>ce</w:t>
      </w:r>
    </w:p>
    <w:p w14:paraId="0F86FBDC" w14:textId="77777777" w:rsidR="000C0161" w:rsidRPr="00C35D94" w:rsidRDefault="00010D35" w:rsidP="00C35D94">
      <w:pPr>
        <w:pStyle w:val="western"/>
        <w:spacing w:beforeAutospacing="0" w:after="0"/>
        <w:ind w:left="720"/>
        <w:rPr>
          <w:rFonts w:eastAsia="Arial Unicode MS"/>
        </w:rPr>
      </w:pPr>
      <w:r w:rsidRPr="00C35D94">
        <w:rPr>
          <w:rFonts w:eastAsia="Arial Unicode MS"/>
          <w:b/>
          <w:bCs/>
          <w:spacing w:val="2"/>
        </w:rPr>
        <w:t>P</w:t>
      </w:r>
      <w:r w:rsidRPr="00C35D94">
        <w:rPr>
          <w:rFonts w:eastAsia="Arial Unicode MS"/>
          <w:b/>
          <w:bCs/>
        </w:rPr>
        <w:t>aki</w:t>
      </w:r>
      <w:r w:rsidRPr="00C35D94">
        <w:rPr>
          <w:rFonts w:eastAsia="Arial Unicode MS"/>
          <w:b/>
          <w:bCs/>
          <w:spacing w:val="-2"/>
        </w:rPr>
        <w:t>e</w:t>
      </w:r>
      <w:r w:rsidRPr="00C35D94">
        <w:rPr>
          <w:rFonts w:eastAsia="Arial Unicode MS"/>
          <w:b/>
          <w:bCs/>
        </w:rPr>
        <w:t>t 4 –</w:t>
      </w:r>
      <w:r w:rsidR="004124F0" w:rsidRPr="00C35D94">
        <w:rPr>
          <w:rFonts w:eastAsia="Arial Unicode MS"/>
          <w:b/>
          <w:bCs/>
        </w:rPr>
        <w:t xml:space="preserve">  </w:t>
      </w:r>
      <w:r w:rsidRPr="00C35D94">
        <w:rPr>
          <w:rFonts w:eastAsia="Arial Unicode MS"/>
          <w:b/>
          <w:bCs/>
        </w:rPr>
        <w:t>Owoce i w</w:t>
      </w:r>
      <w:r w:rsidRPr="00C35D94">
        <w:rPr>
          <w:rFonts w:eastAsia="Arial Unicode MS"/>
          <w:b/>
          <w:bCs/>
          <w:spacing w:val="-4"/>
        </w:rPr>
        <w:t>a</w:t>
      </w:r>
      <w:r w:rsidRPr="00C35D94">
        <w:rPr>
          <w:rFonts w:eastAsia="Arial Unicode MS"/>
          <w:b/>
          <w:bCs/>
          <w:spacing w:val="2"/>
        </w:rPr>
        <w:t>r</w:t>
      </w:r>
      <w:r w:rsidRPr="00C35D94">
        <w:rPr>
          <w:rFonts w:eastAsia="Arial Unicode MS"/>
          <w:b/>
          <w:bCs/>
        </w:rPr>
        <w:t>z</w:t>
      </w:r>
      <w:r w:rsidRPr="00C35D94">
        <w:rPr>
          <w:rFonts w:eastAsia="Arial Unicode MS"/>
          <w:b/>
          <w:bCs/>
          <w:spacing w:val="-4"/>
        </w:rPr>
        <w:t>y</w:t>
      </w:r>
      <w:r w:rsidRPr="00C35D94">
        <w:rPr>
          <w:rFonts w:eastAsia="Arial Unicode MS"/>
          <w:b/>
          <w:bCs/>
        </w:rPr>
        <w:t>wa p</w:t>
      </w:r>
      <w:r w:rsidRPr="00C35D94">
        <w:rPr>
          <w:rFonts w:eastAsia="Arial Unicode MS"/>
          <w:b/>
          <w:bCs/>
          <w:spacing w:val="2"/>
        </w:rPr>
        <w:t>r</w:t>
      </w:r>
      <w:r w:rsidRPr="00C35D94">
        <w:rPr>
          <w:rFonts w:eastAsia="Arial Unicode MS"/>
          <w:b/>
          <w:bCs/>
        </w:rPr>
        <w:t>ze</w:t>
      </w:r>
      <w:r w:rsidRPr="00C35D94">
        <w:rPr>
          <w:rFonts w:eastAsia="Arial Unicode MS"/>
          <w:b/>
          <w:bCs/>
          <w:spacing w:val="-2"/>
        </w:rPr>
        <w:t>t</w:t>
      </w:r>
      <w:r w:rsidRPr="00C35D94">
        <w:rPr>
          <w:rFonts w:eastAsia="Arial Unicode MS"/>
          <w:b/>
          <w:bCs/>
        </w:rPr>
        <w:t>wor</w:t>
      </w:r>
      <w:r w:rsidRPr="00C35D94">
        <w:rPr>
          <w:rFonts w:eastAsia="Arial Unicode MS"/>
          <w:b/>
          <w:bCs/>
          <w:spacing w:val="-4"/>
        </w:rPr>
        <w:t>z</w:t>
      </w:r>
      <w:r w:rsidRPr="00C35D94">
        <w:rPr>
          <w:rFonts w:eastAsia="Arial Unicode MS"/>
          <w:b/>
          <w:bCs/>
        </w:rPr>
        <w:t>one,</w:t>
      </w:r>
      <w:r w:rsidR="00B65B33" w:rsidRPr="00C35D94">
        <w:rPr>
          <w:rFonts w:eastAsia="Arial Unicode MS"/>
          <w:b/>
          <w:bCs/>
        </w:rPr>
        <w:t xml:space="preserve"> </w:t>
      </w:r>
      <w:r w:rsidRPr="00C35D94">
        <w:rPr>
          <w:rFonts w:eastAsia="Arial Unicode MS"/>
          <w:b/>
          <w:bCs/>
          <w:spacing w:val="2"/>
        </w:rPr>
        <w:t>r</w:t>
      </w:r>
      <w:r w:rsidRPr="00C35D94">
        <w:rPr>
          <w:rFonts w:eastAsia="Arial Unicode MS"/>
          <w:b/>
          <w:bCs/>
        </w:rPr>
        <w:t>yby</w:t>
      </w:r>
      <w:r w:rsidR="00B65B33" w:rsidRPr="00C35D94">
        <w:rPr>
          <w:rFonts w:eastAsia="Arial Unicode MS"/>
          <w:b/>
          <w:bCs/>
        </w:rPr>
        <w:t xml:space="preserve"> </w:t>
      </w:r>
      <w:r w:rsidRPr="00C35D94">
        <w:rPr>
          <w:rFonts w:eastAsia="Arial Unicode MS"/>
          <w:b/>
          <w:bCs/>
          <w:spacing w:val="2"/>
        </w:rPr>
        <w:t>m</w:t>
      </w:r>
      <w:r w:rsidRPr="00C35D94">
        <w:rPr>
          <w:rFonts w:eastAsia="Arial Unicode MS"/>
          <w:b/>
          <w:bCs/>
          <w:spacing w:val="-2"/>
        </w:rPr>
        <w:t>r</w:t>
      </w:r>
      <w:r w:rsidRPr="00C35D94">
        <w:rPr>
          <w:rFonts w:eastAsia="Arial Unicode MS"/>
          <w:b/>
          <w:bCs/>
        </w:rPr>
        <w:t>ożone</w:t>
      </w:r>
    </w:p>
    <w:p w14:paraId="4878DB39" w14:textId="77777777" w:rsidR="000C0161" w:rsidRPr="00C35D94" w:rsidRDefault="00842BD3" w:rsidP="00C35D94">
      <w:pPr>
        <w:pStyle w:val="western"/>
        <w:spacing w:beforeAutospacing="0" w:after="0"/>
        <w:ind w:left="340" w:right="3912" w:firstLine="340"/>
        <w:jc w:val="both"/>
        <w:rPr>
          <w:rFonts w:eastAsia="Arial Unicode MS"/>
          <w:b/>
          <w:bCs/>
        </w:rPr>
      </w:pPr>
      <w:r>
        <w:rPr>
          <w:rFonts w:eastAsia="Arial Unicode MS"/>
          <w:b/>
          <w:bCs/>
        </w:rPr>
        <w:t xml:space="preserve"> </w:t>
      </w:r>
      <w:r w:rsidR="00010D35" w:rsidRPr="00C35D94">
        <w:rPr>
          <w:rFonts w:eastAsia="Arial Unicode MS"/>
          <w:b/>
          <w:bCs/>
        </w:rPr>
        <w:t xml:space="preserve">Pakiet 10 – Pierogi, wyrób świeży   </w:t>
      </w:r>
    </w:p>
    <w:p w14:paraId="5F7EEB4D" w14:textId="77777777" w:rsidR="00747793" w:rsidRPr="00C35D94" w:rsidRDefault="00747793" w:rsidP="00C35D94">
      <w:pPr>
        <w:pStyle w:val="western"/>
        <w:tabs>
          <w:tab w:val="left" w:pos="9072"/>
        </w:tabs>
        <w:spacing w:beforeAutospacing="0" w:after="0"/>
        <w:ind w:left="340" w:firstLine="340"/>
        <w:jc w:val="both"/>
      </w:pPr>
    </w:p>
    <w:p w14:paraId="2315E1C2" w14:textId="77777777" w:rsidR="000C0161" w:rsidRPr="00C35D94" w:rsidRDefault="000C0161" w:rsidP="00C35D94">
      <w:pPr>
        <w:pStyle w:val="Akapitzlist"/>
        <w:spacing w:after="0" w:line="240" w:lineRule="auto"/>
        <w:jc w:val="both"/>
        <w:rPr>
          <w:rFonts w:ascii="Times New Roman" w:eastAsia="Arial Unicode MS" w:hAnsi="Times New Roman" w:cs="Times New Roman"/>
          <w:sz w:val="24"/>
          <w:szCs w:val="24"/>
          <w:lang w:eastAsia="pl-PL"/>
        </w:rPr>
      </w:pPr>
    </w:p>
    <w:p w14:paraId="1982A1D3" w14:textId="77777777" w:rsidR="008742AE" w:rsidRPr="00C35D94" w:rsidRDefault="00010D35" w:rsidP="00C35D94">
      <w:pPr>
        <w:pStyle w:val="Akapitzlist"/>
        <w:numPr>
          <w:ilvl w:val="0"/>
          <w:numId w:val="1"/>
        </w:num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Przedmiotem zamówienia jest dostawa artykułów spożywczych powszechnie dostępnych o ustalonych standardach jakościowych.</w:t>
      </w:r>
    </w:p>
    <w:p w14:paraId="4386E708" w14:textId="77777777" w:rsidR="008742AE" w:rsidRPr="00C35D94" w:rsidRDefault="008742AE" w:rsidP="00C35D94">
      <w:pPr>
        <w:spacing w:after="0" w:line="240" w:lineRule="auto"/>
        <w:jc w:val="both"/>
        <w:rPr>
          <w:rFonts w:ascii="Times New Roman" w:eastAsia="Arial Unicode MS" w:hAnsi="Times New Roman" w:cs="Times New Roman"/>
          <w:b/>
          <w:sz w:val="24"/>
          <w:szCs w:val="24"/>
          <w:lang w:eastAsia="pl-PL"/>
        </w:rPr>
      </w:pPr>
    </w:p>
    <w:p w14:paraId="2959ED68" w14:textId="77777777" w:rsidR="000C0161" w:rsidRPr="00C35D94" w:rsidRDefault="00010D35"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Opis przedmiotu zamówienia zgodny z nomenklaturą Wspólnego Słownika Zamówień CPV: Główny kod CPV: 15000000-8</w:t>
      </w:r>
    </w:p>
    <w:p w14:paraId="79F57DE7" w14:textId="77777777" w:rsidR="000C0161" w:rsidRPr="00C35D94" w:rsidRDefault="00010D35" w:rsidP="00C35D94">
      <w:pPr>
        <w:pStyle w:val="western"/>
        <w:spacing w:beforeAutospacing="0" w:after="0"/>
        <w:ind w:left="777"/>
        <w:rPr>
          <w:rFonts w:eastAsia="Arial Unicode MS"/>
        </w:rPr>
      </w:pPr>
      <w:r w:rsidRPr="00C35D94">
        <w:rPr>
          <w:rFonts w:eastAsia="Arial Unicode MS"/>
          <w:b/>
          <w:bCs/>
        </w:rPr>
        <w:t>15.30.00.00</w:t>
      </w:r>
      <w:r w:rsidRPr="00C35D94">
        <w:rPr>
          <w:rFonts w:eastAsia="Arial Unicode MS"/>
          <w:b/>
          <w:bCs/>
          <w:spacing w:val="2"/>
        </w:rPr>
        <w:t>-</w:t>
      </w:r>
      <w:r w:rsidRPr="00C35D94">
        <w:rPr>
          <w:rFonts w:eastAsia="Arial Unicode MS"/>
          <w:b/>
          <w:bCs/>
        </w:rPr>
        <w:t>1 – owo</w:t>
      </w:r>
      <w:r w:rsidRPr="00C35D94">
        <w:rPr>
          <w:rFonts w:eastAsia="Arial Unicode MS"/>
          <w:b/>
          <w:bCs/>
          <w:spacing w:val="-4"/>
        </w:rPr>
        <w:t>c</w:t>
      </w:r>
      <w:r w:rsidRPr="00C35D94">
        <w:rPr>
          <w:rFonts w:eastAsia="Arial Unicode MS"/>
          <w:b/>
          <w:bCs/>
        </w:rPr>
        <w:t>e, w</w:t>
      </w:r>
      <w:r w:rsidRPr="00C35D94">
        <w:rPr>
          <w:rFonts w:eastAsia="Arial Unicode MS"/>
          <w:b/>
          <w:bCs/>
          <w:spacing w:val="-4"/>
        </w:rPr>
        <w:t>a</w:t>
      </w:r>
      <w:r w:rsidRPr="00C35D94">
        <w:rPr>
          <w:rFonts w:eastAsia="Arial Unicode MS"/>
          <w:b/>
          <w:bCs/>
          <w:spacing w:val="2"/>
        </w:rPr>
        <w:t>r</w:t>
      </w:r>
      <w:r w:rsidRPr="00C35D94">
        <w:rPr>
          <w:rFonts w:eastAsia="Arial Unicode MS"/>
          <w:b/>
          <w:bCs/>
        </w:rPr>
        <w:t xml:space="preserve">zywa i </w:t>
      </w:r>
      <w:r w:rsidRPr="00C35D94">
        <w:rPr>
          <w:rFonts w:eastAsia="Arial Unicode MS"/>
          <w:b/>
          <w:bCs/>
          <w:spacing w:val="-2"/>
        </w:rPr>
        <w:t>p</w:t>
      </w:r>
      <w:r w:rsidRPr="00C35D94">
        <w:rPr>
          <w:rFonts w:eastAsia="Arial Unicode MS"/>
          <w:b/>
          <w:bCs/>
        </w:rPr>
        <w:t>od</w:t>
      </w:r>
      <w:r w:rsidRPr="00C35D94">
        <w:rPr>
          <w:rFonts w:eastAsia="Arial Unicode MS"/>
          <w:b/>
          <w:bCs/>
          <w:spacing w:val="-2"/>
        </w:rPr>
        <w:t>o</w:t>
      </w:r>
      <w:r w:rsidRPr="00C35D94">
        <w:rPr>
          <w:rFonts w:eastAsia="Arial Unicode MS"/>
          <w:b/>
          <w:bCs/>
        </w:rPr>
        <w:t>b</w:t>
      </w:r>
      <w:r w:rsidRPr="00C35D94">
        <w:rPr>
          <w:rFonts w:eastAsia="Arial Unicode MS"/>
          <w:b/>
          <w:bCs/>
          <w:spacing w:val="2"/>
        </w:rPr>
        <w:t>n</w:t>
      </w:r>
      <w:r w:rsidRPr="00C35D94">
        <w:rPr>
          <w:rFonts w:eastAsia="Arial Unicode MS"/>
          <w:b/>
          <w:bCs/>
        </w:rPr>
        <w:t>e</w:t>
      </w:r>
      <w:r w:rsidR="004449AF" w:rsidRPr="00C35D94">
        <w:rPr>
          <w:rFonts w:eastAsia="Arial Unicode MS"/>
          <w:b/>
          <w:bCs/>
        </w:rPr>
        <w:t xml:space="preserve"> </w:t>
      </w:r>
      <w:r w:rsidRPr="00C35D94">
        <w:rPr>
          <w:rFonts w:eastAsia="Arial Unicode MS"/>
          <w:b/>
          <w:bCs/>
        </w:rPr>
        <w:t>p</w:t>
      </w:r>
      <w:r w:rsidRPr="00C35D94">
        <w:rPr>
          <w:rFonts w:eastAsia="Arial Unicode MS"/>
          <w:b/>
          <w:bCs/>
          <w:spacing w:val="2"/>
        </w:rPr>
        <w:t>r</w:t>
      </w:r>
      <w:r w:rsidRPr="00C35D94">
        <w:rPr>
          <w:rFonts w:eastAsia="Arial Unicode MS"/>
          <w:b/>
          <w:bCs/>
          <w:spacing w:val="-2"/>
        </w:rPr>
        <w:t>o</w:t>
      </w:r>
      <w:r w:rsidRPr="00C35D94">
        <w:rPr>
          <w:rFonts w:eastAsia="Arial Unicode MS"/>
          <w:b/>
          <w:bCs/>
        </w:rPr>
        <w:t>d</w:t>
      </w:r>
      <w:r w:rsidRPr="00C35D94">
        <w:rPr>
          <w:rFonts w:eastAsia="Arial Unicode MS"/>
          <w:b/>
          <w:bCs/>
          <w:spacing w:val="2"/>
        </w:rPr>
        <w:t>u</w:t>
      </w:r>
      <w:r w:rsidRPr="00C35D94">
        <w:rPr>
          <w:rFonts w:eastAsia="Arial Unicode MS"/>
          <w:b/>
          <w:bCs/>
          <w:spacing w:val="-2"/>
        </w:rPr>
        <w:t>k</w:t>
      </w:r>
      <w:r w:rsidRPr="00C35D94">
        <w:rPr>
          <w:rFonts w:eastAsia="Arial Unicode MS"/>
          <w:b/>
          <w:bCs/>
        </w:rPr>
        <w:t>ty</w:t>
      </w:r>
    </w:p>
    <w:p w14:paraId="59EBFFED" w14:textId="77777777" w:rsidR="000C0161" w:rsidRPr="00C35D94" w:rsidRDefault="00010D35" w:rsidP="00C35D94">
      <w:pPr>
        <w:pStyle w:val="western"/>
        <w:spacing w:beforeAutospacing="0" w:after="0"/>
        <w:ind w:left="777"/>
        <w:rPr>
          <w:rFonts w:eastAsia="Arial Unicode MS"/>
        </w:rPr>
      </w:pPr>
      <w:r w:rsidRPr="00C35D94">
        <w:rPr>
          <w:rFonts w:eastAsia="Arial Unicode MS"/>
          <w:b/>
          <w:bCs/>
        </w:rPr>
        <w:t>15.22.00.00</w:t>
      </w:r>
      <w:r w:rsidRPr="00C35D94">
        <w:rPr>
          <w:rFonts w:eastAsia="Arial Unicode MS"/>
          <w:b/>
          <w:bCs/>
          <w:spacing w:val="2"/>
        </w:rPr>
        <w:t>-</w:t>
      </w:r>
      <w:r w:rsidRPr="00C35D94">
        <w:rPr>
          <w:rFonts w:eastAsia="Arial Unicode MS"/>
          <w:b/>
          <w:bCs/>
        </w:rPr>
        <w:t>6 –</w:t>
      </w:r>
      <w:r w:rsidRPr="00C35D94">
        <w:rPr>
          <w:rFonts w:eastAsia="Arial Unicode MS"/>
          <w:b/>
          <w:bCs/>
          <w:spacing w:val="2"/>
        </w:rPr>
        <w:t>r</w:t>
      </w:r>
      <w:r w:rsidRPr="00C35D94">
        <w:rPr>
          <w:rFonts w:eastAsia="Arial Unicode MS"/>
          <w:b/>
          <w:bCs/>
        </w:rPr>
        <w:t>yby</w:t>
      </w:r>
      <w:r w:rsidR="004449AF" w:rsidRPr="00C35D94">
        <w:rPr>
          <w:rFonts w:eastAsia="Arial Unicode MS"/>
          <w:b/>
          <w:bCs/>
        </w:rPr>
        <w:t xml:space="preserve"> </w:t>
      </w:r>
      <w:r w:rsidRPr="00C35D94">
        <w:rPr>
          <w:rFonts w:eastAsia="Arial Unicode MS"/>
          <w:b/>
          <w:bCs/>
          <w:spacing w:val="2"/>
        </w:rPr>
        <w:t>m</w:t>
      </w:r>
      <w:r w:rsidRPr="00C35D94">
        <w:rPr>
          <w:rFonts w:eastAsia="Arial Unicode MS"/>
          <w:b/>
          <w:bCs/>
          <w:spacing w:val="-2"/>
        </w:rPr>
        <w:t>r</w:t>
      </w:r>
      <w:r w:rsidRPr="00C35D94">
        <w:rPr>
          <w:rFonts w:eastAsia="Arial Unicode MS"/>
          <w:b/>
          <w:bCs/>
        </w:rPr>
        <w:t>o</w:t>
      </w:r>
      <w:r w:rsidRPr="00C35D94">
        <w:rPr>
          <w:rFonts w:eastAsia="Arial Unicode MS"/>
          <w:b/>
          <w:bCs/>
          <w:spacing w:val="-4"/>
        </w:rPr>
        <w:t>ż</w:t>
      </w:r>
      <w:r w:rsidRPr="00C35D94">
        <w:rPr>
          <w:rFonts w:eastAsia="Arial Unicode MS"/>
          <w:b/>
          <w:bCs/>
        </w:rPr>
        <w:t>one, f</w:t>
      </w:r>
      <w:r w:rsidRPr="00C35D94">
        <w:rPr>
          <w:rFonts w:eastAsia="Arial Unicode MS"/>
          <w:b/>
          <w:bCs/>
          <w:spacing w:val="-2"/>
        </w:rPr>
        <w:t>i</w:t>
      </w:r>
      <w:r w:rsidRPr="00C35D94">
        <w:rPr>
          <w:rFonts w:eastAsia="Arial Unicode MS"/>
          <w:b/>
          <w:bCs/>
        </w:rPr>
        <w:t xml:space="preserve">lety </w:t>
      </w:r>
      <w:r w:rsidRPr="00C35D94">
        <w:rPr>
          <w:rFonts w:eastAsia="Arial Unicode MS"/>
          <w:b/>
          <w:bCs/>
          <w:spacing w:val="-2"/>
        </w:rPr>
        <w:t>r</w:t>
      </w:r>
      <w:r w:rsidRPr="00C35D94">
        <w:rPr>
          <w:rFonts w:eastAsia="Arial Unicode MS"/>
          <w:b/>
          <w:bCs/>
        </w:rPr>
        <w:t>ybne</w:t>
      </w:r>
      <w:r w:rsidR="004449AF" w:rsidRPr="00C35D94">
        <w:rPr>
          <w:rFonts w:eastAsia="Arial Unicode MS"/>
          <w:b/>
          <w:bCs/>
        </w:rPr>
        <w:t xml:space="preserve"> </w:t>
      </w:r>
      <w:r w:rsidRPr="00C35D94">
        <w:rPr>
          <w:rFonts w:eastAsia="Arial Unicode MS"/>
          <w:b/>
          <w:bCs/>
        </w:rPr>
        <w:t>i</w:t>
      </w:r>
      <w:r w:rsidR="004449AF" w:rsidRPr="00C35D94">
        <w:rPr>
          <w:rFonts w:eastAsia="Arial Unicode MS"/>
          <w:b/>
          <w:bCs/>
        </w:rPr>
        <w:t xml:space="preserve"> </w:t>
      </w:r>
      <w:r w:rsidRPr="00C35D94">
        <w:rPr>
          <w:rFonts w:eastAsia="Arial Unicode MS"/>
          <w:b/>
          <w:bCs/>
        </w:rPr>
        <w:t>po</w:t>
      </w:r>
      <w:r w:rsidRPr="00C35D94">
        <w:rPr>
          <w:rFonts w:eastAsia="Arial Unicode MS"/>
          <w:b/>
          <w:bCs/>
          <w:spacing w:val="-4"/>
        </w:rPr>
        <w:t>z</w:t>
      </w:r>
      <w:r w:rsidRPr="00C35D94">
        <w:rPr>
          <w:rFonts w:eastAsia="Arial Unicode MS"/>
          <w:b/>
          <w:bCs/>
        </w:rPr>
        <w:t>ostałe m</w:t>
      </w:r>
      <w:r w:rsidRPr="00C35D94">
        <w:rPr>
          <w:rFonts w:eastAsia="Arial Unicode MS"/>
          <w:b/>
          <w:bCs/>
          <w:spacing w:val="2"/>
        </w:rPr>
        <w:t>i</w:t>
      </w:r>
      <w:r w:rsidRPr="00C35D94">
        <w:rPr>
          <w:rFonts w:eastAsia="Arial Unicode MS"/>
          <w:b/>
          <w:bCs/>
        </w:rPr>
        <w:t>ęso</w:t>
      </w:r>
      <w:r w:rsidR="004449AF" w:rsidRPr="00C35D94">
        <w:rPr>
          <w:rFonts w:eastAsia="Arial Unicode MS"/>
          <w:b/>
          <w:bCs/>
        </w:rPr>
        <w:t xml:space="preserve"> </w:t>
      </w:r>
      <w:r w:rsidRPr="00C35D94">
        <w:rPr>
          <w:rFonts w:eastAsia="Arial Unicode MS"/>
          <w:b/>
          <w:bCs/>
          <w:spacing w:val="2"/>
        </w:rPr>
        <w:t>r</w:t>
      </w:r>
      <w:r w:rsidRPr="00C35D94">
        <w:rPr>
          <w:rFonts w:eastAsia="Arial Unicode MS"/>
          <w:b/>
          <w:bCs/>
        </w:rPr>
        <w:t>yb</w:t>
      </w:r>
    </w:p>
    <w:p w14:paraId="4DC60E6C" w14:textId="77777777" w:rsidR="000C0161" w:rsidRPr="00C35D94" w:rsidRDefault="00010D35" w:rsidP="00C35D94">
      <w:pPr>
        <w:pStyle w:val="western"/>
        <w:spacing w:beforeAutospacing="0" w:after="0"/>
        <w:ind w:left="777"/>
        <w:rPr>
          <w:rFonts w:eastAsia="Arial Unicode MS"/>
        </w:rPr>
      </w:pPr>
      <w:r w:rsidRPr="00C35D94">
        <w:rPr>
          <w:rFonts w:eastAsia="Arial Unicode MS"/>
          <w:b/>
          <w:bCs/>
        </w:rPr>
        <w:t>15.33.11.70</w:t>
      </w:r>
      <w:r w:rsidRPr="00C35D94">
        <w:rPr>
          <w:rFonts w:eastAsia="Arial Unicode MS"/>
          <w:b/>
          <w:bCs/>
          <w:spacing w:val="2"/>
        </w:rPr>
        <w:t>-</w:t>
      </w:r>
      <w:r w:rsidRPr="00C35D94">
        <w:rPr>
          <w:rFonts w:eastAsia="Arial Unicode MS"/>
          <w:b/>
          <w:bCs/>
        </w:rPr>
        <w:t>9 – warzywa</w:t>
      </w:r>
      <w:r w:rsidR="004449AF" w:rsidRPr="00C35D94">
        <w:rPr>
          <w:rFonts w:eastAsia="Arial Unicode MS"/>
          <w:b/>
          <w:bCs/>
        </w:rPr>
        <w:t xml:space="preserve"> </w:t>
      </w:r>
      <w:r w:rsidRPr="00C35D94">
        <w:rPr>
          <w:rFonts w:eastAsia="Arial Unicode MS"/>
          <w:b/>
          <w:bCs/>
          <w:spacing w:val="2"/>
        </w:rPr>
        <w:t>mr</w:t>
      </w:r>
      <w:r w:rsidRPr="00C35D94">
        <w:rPr>
          <w:rFonts w:eastAsia="Arial Unicode MS"/>
          <w:b/>
          <w:bCs/>
        </w:rPr>
        <w:t>o</w:t>
      </w:r>
      <w:r w:rsidRPr="00C35D94">
        <w:rPr>
          <w:rFonts w:eastAsia="Arial Unicode MS"/>
          <w:b/>
          <w:bCs/>
          <w:spacing w:val="-4"/>
        </w:rPr>
        <w:t>ż</w:t>
      </w:r>
      <w:r w:rsidRPr="00C35D94">
        <w:rPr>
          <w:rFonts w:eastAsia="Arial Unicode MS"/>
          <w:b/>
          <w:bCs/>
        </w:rPr>
        <w:t>one</w:t>
      </w:r>
    </w:p>
    <w:p w14:paraId="42243195" w14:textId="77777777" w:rsidR="00B65B33" w:rsidRPr="00C35D94" w:rsidRDefault="00010D35" w:rsidP="00C35D94">
      <w:pPr>
        <w:pStyle w:val="western"/>
        <w:spacing w:beforeAutospacing="0" w:after="0"/>
        <w:ind w:left="777"/>
        <w:rPr>
          <w:rFonts w:eastAsia="Arial Unicode MS"/>
          <w:b/>
          <w:bCs/>
        </w:rPr>
      </w:pPr>
      <w:r w:rsidRPr="00C35D94">
        <w:rPr>
          <w:rFonts w:eastAsia="Arial Unicode MS"/>
          <w:b/>
          <w:bCs/>
        </w:rPr>
        <w:t xml:space="preserve">15.89.43.00-4 – dania gotowe </w:t>
      </w:r>
    </w:p>
    <w:p w14:paraId="018EEDA3" w14:textId="77777777" w:rsidR="00025966" w:rsidRPr="00C35D94" w:rsidRDefault="00025966" w:rsidP="00C35D94">
      <w:pPr>
        <w:spacing w:after="0" w:line="240" w:lineRule="auto"/>
        <w:jc w:val="both"/>
        <w:rPr>
          <w:rFonts w:ascii="Times New Roman" w:eastAsia="Arial Unicode MS" w:hAnsi="Times New Roman" w:cs="Times New Roman"/>
          <w:b/>
          <w:sz w:val="24"/>
          <w:szCs w:val="24"/>
          <w:lang w:eastAsia="pl-PL"/>
        </w:rPr>
      </w:pPr>
    </w:p>
    <w:p w14:paraId="633F24C9" w14:textId="77777777" w:rsidR="000C0161" w:rsidRPr="00C35D94" w:rsidRDefault="00EF03B8"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t xml:space="preserve">      </w:t>
      </w:r>
      <w:r w:rsidR="004124F0" w:rsidRPr="00C35D94">
        <w:rPr>
          <w:rFonts w:ascii="Times New Roman" w:eastAsia="Arial Unicode MS" w:hAnsi="Times New Roman" w:cs="Times New Roman"/>
          <w:bCs/>
          <w:sz w:val="24"/>
          <w:szCs w:val="24"/>
          <w:lang w:eastAsia="pl-PL"/>
        </w:rPr>
        <w:t xml:space="preserve">3. </w:t>
      </w:r>
      <w:r w:rsidR="00010D35" w:rsidRPr="00C35D94">
        <w:rPr>
          <w:rFonts w:ascii="Times New Roman" w:eastAsia="Arial Unicode MS" w:hAnsi="Times New Roman" w:cs="Times New Roman"/>
          <w:bCs/>
          <w:sz w:val="24"/>
          <w:szCs w:val="24"/>
          <w:lang w:eastAsia="pl-PL"/>
        </w:rPr>
        <w:t>Szczegółowy opis przedmiotu zamówienia zawiera Wykaz artykułów -załącznik nr 2 do SIWZ.</w:t>
      </w:r>
    </w:p>
    <w:p w14:paraId="0873110F"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1. Wskazane</w:t>
      </w:r>
      <w:r w:rsidR="008E70F8" w:rsidRPr="00C35D94">
        <w:rPr>
          <w:rFonts w:ascii="Times New Roman" w:eastAsia="Arial Unicode MS" w:hAnsi="Times New Roman" w:cs="Times New Roman"/>
          <w:sz w:val="24"/>
          <w:szCs w:val="24"/>
          <w:lang w:eastAsia="pl-PL"/>
        </w:rPr>
        <w:t xml:space="preserve"> ilości</w:t>
      </w:r>
      <w:r w:rsidRPr="00C35D94">
        <w:rPr>
          <w:rFonts w:ascii="Times New Roman" w:eastAsia="Arial Unicode MS" w:hAnsi="Times New Roman" w:cs="Times New Roman"/>
          <w:sz w:val="24"/>
          <w:szCs w:val="24"/>
          <w:lang w:eastAsia="pl-PL"/>
        </w:rPr>
        <w:t xml:space="preserve"> w wykazie artykułów </w:t>
      </w:r>
      <w:r w:rsidR="008E70F8" w:rsidRPr="00C35D94">
        <w:rPr>
          <w:rFonts w:ascii="Times New Roman" w:eastAsia="Arial Unicode MS" w:hAnsi="Times New Roman" w:cs="Times New Roman"/>
          <w:sz w:val="24"/>
          <w:szCs w:val="24"/>
          <w:lang w:eastAsia="pl-PL"/>
        </w:rPr>
        <w:t xml:space="preserve">-załączniku nr 2 do SIWZ </w:t>
      </w:r>
      <w:r w:rsidRPr="00C35D94">
        <w:rPr>
          <w:rFonts w:ascii="Times New Roman" w:eastAsia="Arial Unicode MS" w:hAnsi="Times New Roman" w:cs="Times New Roman"/>
          <w:sz w:val="24"/>
          <w:szCs w:val="24"/>
          <w:lang w:eastAsia="pl-PL"/>
        </w:rPr>
        <w:t>należy traktować jako szacunkowe.</w:t>
      </w:r>
    </w:p>
    <w:p w14:paraId="416229D1"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bCs/>
          <w:sz w:val="24"/>
          <w:szCs w:val="24"/>
          <w:u w:val="single"/>
          <w:lang w:eastAsia="pl-PL"/>
        </w:rPr>
        <w:t xml:space="preserve">Zamawiający zastrzega sobie prawo nie wykonania w całości przedmiotu </w:t>
      </w:r>
    </w:p>
    <w:p w14:paraId="6DEB07B2" w14:textId="77777777" w:rsidR="000C0161" w:rsidRPr="00842BD3" w:rsidRDefault="00010D35" w:rsidP="00C35D94">
      <w:pPr>
        <w:spacing w:after="0" w:line="240" w:lineRule="auto"/>
        <w:jc w:val="both"/>
        <w:rPr>
          <w:rFonts w:ascii="Times New Roman" w:hAnsi="Times New Roman" w:cs="Times New Roman"/>
          <w:b/>
          <w:bCs/>
          <w:sz w:val="24"/>
          <w:szCs w:val="24"/>
          <w:u w:val="single"/>
        </w:rPr>
      </w:pPr>
      <w:r w:rsidRPr="00C35D94">
        <w:rPr>
          <w:rFonts w:ascii="Times New Roman" w:eastAsia="Arial Unicode MS" w:hAnsi="Times New Roman" w:cs="Times New Roman"/>
          <w:b/>
          <w:bCs/>
          <w:sz w:val="24"/>
          <w:szCs w:val="24"/>
          <w:u w:val="single"/>
          <w:lang w:eastAsia="pl-PL"/>
        </w:rPr>
        <w:t>zamówienia w czasie obowiązywania umowy, jeżeli jego rzeczywiste potrzeby będą mniejsze od zamawianych. W przypadku, gdy ilość zakupionych artykułów w okresie obowiązywania umowy będzie mniejsza od ilości przedstawionej</w:t>
      </w:r>
      <w:r w:rsidR="00B65B33" w:rsidRPr="00C35D94">
        <w:rPr>
          <w:rFonts w:ascii="Times New Roman" w:eastAsia="Arial Unicode MS" w:hAnsi="Times New Roman" w:cs="Times New Roman"/>
          <w:b/>
          <w:bCs/>
          <w:sz w:val="24"/>
          <w:szCs w:val="24"/>
          <w:u w:val="single"/>
          <w:lang w:eastAsia="pl-PL"/>
        </w:rPr>
        <w:t xml:space="preserve"> </w:t>
      </w:r>
      <w:r w:rsidRPr="00C35D94">
        <w:rPr>
          <w:rFonts w:ascii="Times New Roman" w:eastAsia="Arial Unicode MS" w:hAnsi="Times New Roman" w:cs="Times New Roman"/>
          <w:b/>
          <w:bCs/>
          <w:sz w:val="24"/>
          <w:szCs w:val="24"/>
          <w:u w:val="single"/>
          <w:lang w:eastAsia="pl-PL"/>
        </w:rPr>
        <w:t>w Wykazie artykułów -</w:t>
      </w:r>
      <w:r w:rsidR="00B65B33" w:rsidRPr="00C35D94">
        <w:rPr>
          <w:rFonts w:ascii="Times New Roman" w:eastAsia="Arial Unicode MS" w:hAnsi="Times New Roman" w:cs="Times New Roman"/>
          <w:b/>
          <w:bCs/>
          <w:sz w:val="24"/>
          <w:szCs w:val="24"/>
          <w:u w:val="single"/>
          <w:lang w:eastAsia="pl-PL"/>
        </w:rPr>
        <w:t xml:space="preserve"> </w:t>
      </w:r>
      <w:r w:rsidR="00842BD3">
        <w:rPr>
          <w:rFonts w:ascii="Times New Roman" w:eastAsia="Arial Unicode MS" w:hAnsi="Times New Roman" w:cs="Times New Roman"/>
          <w:b/>
          <w:bCs/>
          <w:sz w:val="24"/>
          <w:szCs w:val="24"/>
          <w:u w:val="single"/>
          <w:lang w:eastAsia="pl-PL"/>
        </w:rPr>
        <w:t xml:space="preserve">załączniku nr 2 do SIWZ, </w:t>
      </w:r>
      <w:r w:rsidRPr="00C35D94">
        <w:rPr>
          <w:rFonts w:ascii="Times New Roman" w:eastAsia="Arial Unicode MS" w:hAnsi="Times New Roman" w:cs="Times New Roman"/>
          <w:b/>
          <w:bCs/>
          <w:sz w:val="24"/>
          <w:szCs w:val="24"/>
          <w:u w:val="single"/>
          <w:lang w:eastAsia="pl-PL"/>
        </w:rPr>
        <w:t>Zamawiający ma prawo odstąpić od dalszych zakupów artykułów bez jakichkolwiek konsekwencji finansowych i odszkodowań na rzecz Wykonawcy.</w:t>
      </w:r>
    </w:p>
    <w:p w14:paraId="6C933085" w14:textId="77777777" w:rsidR="00842BD3" w:rsidRDefault="00842BD3" w:rsidP="00C35D94">
      <w:pPr>
        <w:spacing w:after="0" w:line="240" w:lineRule="auto"/>
        <w:jc w:val="both"/>
        <w:rPr>
          <w:rFonts w:ascii="Times New Roman" w:eastAsia="Arial Unicode MS" w:hAnsi="Times New Roman" w:cs="Times New Roman"/>
          <w:sz w:val="24"/>
          <w:szCs w:val="24"/>
          <w:lang w:eastAsia="pl-PL"/>
        </w:rPr>
      </w:pPr>
    </w:p>
    <w:p w14:paraId="65B95E11" w14:textId="77777777" w:rsidR="000C0161" w:rsidRPr="00C35D94" w:rsidRDefault="008742AE"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2. </w:t>
      </w:r>
      <w:r w:rsidR="00010D35" w:rsidRPr="00C35D94">
        <w:rPr>
          <w:rFonts w:ascii="Times New Roman" w:eastAsia="Arial Unicode MS" w:hAnsi="Times New Roman" w:cs="Times New Roman"/>
          <w:sz w:val="24"/>
          <w:szCs w:val="24"/>
          <w:lang w:eastAsia="pl-PL"/>
        </w:rPr>
        <w:t>Szczegółowe wymagania związane z realizacją przedmiotu zamówienia:</w:t>
      </w:r>
    </w:p>
    <w:p w14:paraId="135AA6D8"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
          <w:sz w:val="24"/>
          <w:szCs w:val="24"/>
          <w:lang w:eastAsia="pl-PL"/>
        </w:rPr>
        <w:lastRenderedPageBreak/>
        <w:t>a)</w:t>
      </w:r>
      <w:r w:rsidRPr="00C35D94">
        <w:rPr>
          <w:rFonts w:ascii="Times New Roman" w:eastAsia="Arial Unicode MS" w:hAnsi="Times New Roman" w:cs="Times New Roman"/>
          <w:sz w:val="24"/>
          <w:szCs w:val="24"/>
          <w:lang w:eastAsia="pl-PL"/>
        </w:rPr>
        <w:t xml:space="preserve"> Wykonawca zobowiązany jest zaoferować artykuły spożywcze, zgodnie z załącznikiem 2 do SIWZ lub produkty równoważne. Zastosowanie nazw producentów służy jedynie doprecyzowaniu przedmiotu zamówienia. </w:t>
      </w:r>
    </w:p>
    <w:p w14:paraId="17BF58D4" w14:textId="77777777" w:rsidR="000C0161" w:rsidRPr="00C35D94" w:rsidRDefault="00010D35" w:rsidP="00C35D94">
      <w:pPr>
        <w:spacing w:after="0" w:line="240" w:lineRule="auto"/>
        <w:jc w:val="both"/>
        <w:rPr>
          <w:rFonts w:ascii="Times New Roman" w:eastAsia="Arial Unicode MS" w:hAnsi="Times New Roman" w:cs="Times New Roman"/>
          <w:sz w:val="24"/>
          <w:szCs w:val="24"/>
          <w:u w:val="single"/>
          <w:lang w:eastAsia="pl-PL"/>
        </w:rPr>
      </w:pPr>
      <w:r w:rsidRPr="00C35D94">
        <w:rPr>
          <w:rFonts w:ascii="Times New Roman" w:eastAsia="Arial Unicode MS" w:hAnsi="Times New Roman" w:cs="Times New Roman"/>
          <w:sz w:val="24"/>
          <w:szCs w:val="24"/>
          <w:u w:val="single"/>
          <w:lang w:eastAsia="pl-PL"/>
        </w:rPr>
        <w:t>Pod pojęciem produktu równoważnego Zamawiający rozumie produkty o nie gorszych parametrach jakościowych, posiadający te same walory organoleptyczne (smak, zapach, barwa, estetyka, konsystencja) oraz zawierające w składzie co najmniej te same surowce użyte do produkcji,</w:t>
      </w:r>
      <w:r w:rsidR="00364A44" w:rsidRPr="00C35D94">
        <w:rPr>
          <w:rFonts w:ascii="Times New Roman" w:eastAsia="Arial Unicode MS" w:hAnsi="Times New Roman" w:cs="Times New Roman"/>
          <w:sz w:val="24"/>
          <w:szCs w:val="24"/>
          <w:u w:val="single"/>
          <w:lang w:eastAsia="pl-PL"/>
        </w:rPr>
        <w:t xml:space="preserve"> </w:t>
      </w:r>
      <w:r w:rsidRPr="00C35D94">
        <w:rPr>
          <w:rFonts w:ascii="Times New Roman" w:eastAsia="Arial Unicode MS" w:hAnsi="Times New Roman" w:cs="Times New Roman"/>
          <w:sz w:val="24"/>
          <w:szCs w:val="24"/>
          <w:u w:val="single"/>
          <w:lang w:eastAsia="pl-PL"/>
        </w:rPr>
        <w:t>co artykuły określone przez zamawiającego.</w:t>
      </w:r>
    </w:p>
    <w:p w14:paraId="22BF84E0"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Pojemność, gramatura produktu nie może odbiegać od pojemności, gramatury sugerowanej przez Zamawiającego. W przypadku zaoferowania produktu o wyższej lub niższej niż wskazana przez zamawiającego pojemności, gramaturze, wykonawca zobowiązany jest do wskazania takiej ilości sztuk zamawianego produktu, która po przemnożeniu będzie wynosić ilość jaką żąda zamawiający (informację o wyższej lub niższej gramaturze należy podać </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w uwagach).</w:t>
      </w:r>
    </w:p>
    <w:p w14:paraId="28594045"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W przypadku gdy wykonawca będzie oferował artykuły spożywcze równoważne ma obowiązek zaznaczyć ten fakt w formularzu asortymentowo –</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cenowym, wpisując asortyment równoważny w rubryce uwagi.</w:t>
      </w:r>
    </w:p>
    <w:p w14:paraId="03036811" w14:textId="77777777" w:rsidR="000C0161" w:rsidRPr="00C35D94" w:rsidRDefault="00010D35" w:rsidP="00C35D94">
      <w:pPr>
        <w:spacing w:after="0" w:line="240" w:lineRule="auto"/>
        <w:jc w:val="both"/>
        <w:rPr>
          <w:rFonts w:ascii="Times New Roman" w:eastAsia="Arial Unicode MS" w:hAnsi="Times New Roman" w:cs="Times New Roman"/>
          <w:sz w:val="24"/>
          <w:szCs w:val="24"/>
          <w:u w:val="single"/>
          <w:lang w:eastAsia="pl-PL"/>
        </w:rPr>
      </w:pPr>
      <w:r w:rsidRPr="00C35D94">
        <w:rPr>
          <w:rFonts w:ascii="Times New Roman" w:eastAsia="Arial Unicode MS" w:hAnsi="Times New Roman" w:cs="Times New Roman"/>
          <w:sz w:val="24"/>
          <w:szCs w:val="24"/>
          <w:u w:val="single"/>
          <w:lang w:eastAsia="pl-PL"/>
        </w:rPr>
        <w:t>Poza tym należy dołączyć dokumenty potwierdzające,  że oferowany asortyment równoważny odpowiada wymaganiom określonym przez zamawiającego tj. opis zaoferowanego artykułu równoważnego.</w:t>
      </w:r>
    </w:p>
    <w:p w14:paraId="34BC1537" w14:textId="77777777" w:rsidR="000C0161" w:rsidRPr="00C35D94" w:rsidRDefault="000C0161" w:rsidP="00C35D94">
      <w:pPr>
        <w:spacing w:after="0" w:line="240" w:lineRule="auto"/>
        <w:jc w:val="both"/>
        <w:rPr>
          <w:rFonts w:ascii="Times New Roman" w:eastAsia="Arial Unicode MS" w:hAnsi="Times New Roman" w:cs="Times New Roman"/>
          <w:sz w:val="24"/>
          <w:szCs w:val="24"/>
          <w:u w:val="single"/>
          <w:lang w:eastAsia="pl-PL"/>
        </w:rPr>
      </w:pPr>
    </w:p>
    <w:p w14:paraId="2E86ABF0" w14:textId="77777777" w:rsidR="000D64EE" w:rsidRPr="00C35D94" w:rsidRDefault="000D64EE" w:rsidP="00C35D94">
      <w:pPr>
        <w:spacing w:after="0" w:line="240" w:lineRule="auto"/>
        <w:jc w:val="both"/>
        <w:rPr>
          <w:rFonts w:ascii="Times New Roman" w:eastAsia="Arial Unicode MS" w:hAnsi="Times New Roman" w:cs="Times New Roman"/>
          <w:sz w:val="24"/>
          <w:szCs w:val="24"/>
          <w:u w:val="single"/>
          <w:lang w:eastAsia="pl-PL"/>
        </w:rPr>
      </w:pPr>
    </w:p>
    <w:p w14:paraId="7F7ECF34" w14:textId="77777777" w:rsidR="000C0161" w:rsidRPr="00C35D94" w:rsidRDefault="00010D35" w:rsidP="00C35D94">
      <w:pPr>
        <w:spacing w:after="0" w:line="240" w:lineRule="auto"/>
        <w:jc w:val="both"/>
        <w:rPr>
          <w:rFonts w:ascii="Times New Roman" w:eastAsia="Arial Unicode MS" w:hAnsi="Times New Roman" w:cs="Times New Roman"/>
          <w:b/>
          <w:sz w:val="24"/>
          <w:szCs w:val="24"/>
          <w:u w:val="single"/>
          <w:lang w:eastAsia="pl-PL"/>
        </w:rPr>
      </w:pPr>
      <w:r w:rsidRPr="00C35D94">
        <w:rPr>
          <w:rFonts w:ascii="Times New Roman" w:eastAsia="Arial Unicode MS" w:hAnsi="Times New Roman" w:cs="Times New Roman"/>
          <w:b/>
          <w:sz w:val="24"/>
          <w:szCs w:val="24"/>
          <w:u w:val="single"/>
          <w:lang w:eastAsia="pl-PL"/>
        </w:rPr>
        <w:t>b)  Miejsce i termin  dostawy:</w:t>
      </w:r>
    </w:p>
    <w:p w14:paraId="3EE006DC"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Miejscem dostawy jest magazyn stołówki Gminnej Jednostk</w:t>
      </w:r>
      <w:r w:rsidR="00691AD1" w:rsidRPr="00C35D94">
        <w:rPr>
          <w:rFonts w:ascii="Times New Roman" w:eastAsia="Arial Unicode MS" w:hAnsi="Times New Roman" w:cs="Times New Roman"/>
          <w:sz w:val="24"/>
          <w:szCs w:val="24"/>
          <w:lang w:eastAsia="pl-PL"/>
        </w:rPr>
        <w:t>i Usług Komunalnych w Bobowej 6</w:t>
      </w:r>
      <w:r w:rsidRPr="00C35D94">
        <w:rPr>
          <w:rFonts w:ascii="Times New Roman" w:eastAsia="Arial Unicode MS" w:hAnsi="Times New Roman" w:cs="Times New Roman"/>
          <w:sz w:val="24"/>
          <w:szCs w:val="24"/>
          <w:lang w:eastAsia="pl-PL"/>
        </w:rPr>
        <w:t>, 38-350 Bobowa.</w:t>
      </w:r>
    </w:p>
    <w:p w14:paraId="33740143"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Wykonawca dostarczy produkty żywnościowe spełniające wymogi określone przepisami ustawy z 25.08.2006 roku o bezpieczeństwie żywności i żywienia (</w:t>
      </w:r>
      <w:r w:rsidR="002557F2" w:rsidRPr="00C35D94">
        <w:rPr>
          <w:rFonts w:ascii="Times New Roman" w:eastAsia="Arial Unicode MS" w:hAnsi="Times New Roman" w:cs="Times New Roman"/>
          <w:sz w:val="24"/>
          <w:szCs w:val="24"/>
          <w:lang w:eastAsia="pl-PL"/>
        </w:rPr>
        <w:t>t</w:t>
      </w:r>
      <w:r w:rsidR="002A183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 xml:space="preserve">j. </w:t>
      </w:r>
      <w:r w:rsidRPr="00C35D94">
        <w:rPr>
          <w:rFonts w:ascii="Times New Roman" w:eastAsia="Arial Unicode MS" w:hAnsi="Times New Roman" w:cs="Times New Roman"/>
          <w:sz w:val="24"/>
          <w:szCs w:val="24"/>
          <w:lang w:eastAsia="pl-PL"/>
        </w:rPr>
        <w:t xml:space="preserve">Dz. U. </w:t>
      </w:r>
      <w:r w:rsidR="002557F2" w:rsidRPr="00C35D94">
        <w:rPr>
          <w:rFonts w:ascii="Times New Roman" w:eastAsia="Arial Unicode MS" w:hAnsi="Times New Roman" w:cs="Times New Roman"/>
          <w:sz w:val="24"/>
          <w:szCs w:val="24"/>
          <w:lang w:eastAsia="pl-PL"/>
        </w:rPr>
        <w:t>z 201</w:t>
      </w:r>
      <w:r w:rsidR="00794A7E" w:rsidRPr="00C35D94">
        <w:rPr>
          <w:rFonts w:ascii="Times New Roman" w:eastAsia="Arial Unicode MS" w:hAnsi="Times New Roman" w:cs="Times New Roman"/>
          <w:sz w:val="24"/>
          <w:szCs w:val="24"/>
          <w:lang w:eastAsia="pl-PL"/>
        </w:rPr>
        <w:t>9</w:t>
      </w:r>
      <w:r w:rsidRPr="00C35D94">
        <w:rPr>
          <w:rFonts w:ascii="Times New Roman" w:eastAsia="Arial Unicode MS" w:hAnsi="Times New Roman" w:cs="Times New Roman"/>
          <w:sz w:val="24"/>
          <w:szCs w:val="24"/>
          <w:lang w:eastAsia="pl-PL"/>
        </w:rPr>
        <w:t xml:space="preserve"> poz.</w:t>
      </w:r>
      <w:r w:rsidR="002557F2" w:rsidRPr="00C35D94">
        <w:rPr>
          <w:rFonts w:ascii="Times New Roman" w:eastAsia="Arial Unicode MS" w:hAnsi="Times New Roman" w:cs="Times New Roman"/>
          <w:sz w:val="24"/>
          <w:szCs w:val="24"/>
          <w:lang w:eastAsia="pl-PL"/>
        </w:rPr>
        <w:t>1</w:t>
      </w:r>
      <w:r w:rsidR="00794A7E" w:rsidRPr="00C35D94">
        <w:rPr>
          <w:rFonts w:ascii="Times New Roman" w:eastAsia="Arial Unicode MS" w:hAnsi="Times New Roman" w:cs="Times New Roman"/>
          <w:sz w:val="24"/>
          <w:szCs w:val="24"/>
          <w:lang w:eastAsia="pl-PL"/>
        </w:rPr>
        <w:t>252</w:t>
      </w:r>
      <w:r w:rsidR="002557F2" w:rsidRPr="00C35D94">
        <w:rPr>
          <w:rFonts w:ascii="Times New Roman" w:eastAsia="Arial Unicode MS" w:hAnsi="Times New Roman" w:cs="Times New Roman"/>
          <w:sz w:val="24"/>
          <w:szCs w:val="24"/>
          <w:lang w:eastAsia="pl-PL"/>
        </w:rPr>
        <w:t xml:space="preserve"> z późn. zm.</w:t>
      </w:r>
      <w:r w:rsidR="00794A7E"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o</w:t>
      </w:r>
      <w:r w:rsidR="00B65B33" w:rsidRPr="00C35D94">
        <w:rPr>
          <w:rFonts w:ascii="Times New Roman" w:eastAsia="Arial Unicode MS" w:hAnsi="Times New Roman" w:cs="Times New Roman"/>
          <w:sz w:val="24"/>
          <w:szCs w:val="24"/>
          <w:lang w:eastAsia="pl-PL"/>
        </w:rPr>
        <w:t>raz aktów wykonawczych  do niej.</w:t>
      </w:r>
    </w:p>
    <w:p w14:paraId="04612AEE"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Wykonawca dostarczy zamówione artykuły żywnościowe do magazynu Zamawiającego na własny koszt i własne ryzyko. Realizacja zamówienia odbywać się będzie sukcesywnie według potrzeb zamawiającego.</w:t>
      </w:r>
    </w:p>
    <w:p w14:paraId="1EB899CB"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Dostawy zamówionej partii, w zależności od asortymentu będą realizowane codziennie od poniedziałku  do piątku w godzinach:</w:t>
      </w:r>
    </w:p>
    <w:p w14:paraId="2AF0D677" w14:textId="77777777" w:rsidR="000C0161" w:rsidRPr="00C35D94" w:rsidRDefault="00842BD3" w:rsidP="00EC6E16">
      <w:pPr>
        <w:pStyle w:val="western"/>
        <w:spacing w:after="0"/>
        <w:jc w:val="both"/>
        <w:rPr>
          <w:b/>
          <w:bCs/>
        </w:rPr>
      </w:pPr>
      <w:r>
        <w:rPr>
          <w:b/>
          <w:bCs/>
          <w:spacing w:val="2"/>
        </w:rPr>
        <w:t xml:space="preserve">  a</w:t>
      </w:r>
      <w:r w:rsidR="00010D35" w:rsidRPr="00C35D94">
        <w:rPr>
          <w:b/>
          <w:bCs/>
        </w:rPr>
        <w:t>)</w:t>
      </w:r>
      <w:r w:rsidR="00C36AAC" w:rsidRPr="00C35D94">
        <w:rPr>
          <w:b/>
          <w:bCs/>
        </w:rPr>
        <w:t xml:space="preserve"> </w:t>
      </w:r>
      <w:r w:rsidR="00010D35" w:rsidRPr="00C35D94">
        <w:rPr>
          <w:b/>
          <w:bCs/>
          <w:spacing w:val="2"/>
        </w:rPr>
        <w:t>P</w:t>
      </w:r>
      <w:r w:rsidR="00691AD1" w:rsidRPr="00C35D94">
        <w:rPr>
          <w:b/>
          <w:bCs/>
        </w:rPr>
        <w:t>ak</w:t>
      </w:r>
      <w:r w:rsidR="00010D35" w:rsidRPr="00C35D94">
        <w:rPr>
          <w:b/>
          <w:bCs/>
        </w:rPr>
        <w:t>i</w:t>
      </w:r>
      <w:r w:rsidR="00691AD1" w:rsidRPr="00C35D94">
        <w:rPr>
          <w:b/>
          <w:bCs/>
          <w:spacing w:val="-2"/>
        </w:rPr>
        <w:t>e</w:t>
      </w:r>
      <w:r w:rsidR="00010D35" w:rsidRPr="00C35D94">
        <w:rPr>
          <w:b/>
          <w:bCs/>
        </w:rPr>
        <w:t xml:space="preserve">t nr </w:t>
      </w:r>
      <w:r w:rsidR="00010D35" w:rsidRPr="00C35D94">
        <w:rPr>
          <w:b/>
          <w:bCs/>
          <w:spacing w:val="2"/>
        </w:rPr>
        <w:t>2</w:t>
      </w:r>
      <w:r>
        <w:rPr>
          <w:b/>
          <w:bCs/>
        </w:rPr>
        <w:t xml:space="preserve"> </w:t>
      </w:r>
      <w:r w:rsidR="00010D35" w:rsidRPr="00C35D94">
        <w:rPr>
          <w:b/>
          <w:bCs/>
        </w:rPr>
        <w:t xml:space="preserve"> – codzien</w:t>
      </w:r>
      <w:r w:rsidR="00010D35" w:rsidRPr="00C35D94">
        <w:rPr>
          <w:b/>
          <w:bCs/>
          <w:spacing w:val="2"/>
        </w:rPr>
        <w:t>n</w:t>
      </w:r>
      <w:r w:rsidR="00010D35" w:rsidRPr="00C35D94">
        <w:rPr>
          <w:b/>
          <w:bCs/>
        </w:rPr>
        <w:t>ie, od p</w:t>
      </w:r>
      <w:r w:rsidR="00010D35" w:rsidRPr="00C35D94">
        <w:rPr>
          <w:b/>
          <w:bCs/>
          <w:spacing w:val="-2"/>
        </w:rPr>
        <w:t>o</w:t>
      </w:r>
      <w:r w:rsidR="00010D35" w:rsidRPr="00C35D94">
        <w:rPr>
          <w:b/>
          <w:bCs/>
        </w:rPr>
        <w:t>n</w:t>
      </w:r>
      <w:r w:rsidR="00010D35" w:rsidRPr="00C35D94">
        <w:rPr>
          <w:b/>
          <w:bCs/>
          <w:spacing w:val="2"/>
        </w:rPr>
        <w:t>i</w:t>
      </w:r>
      <w:r w:rsidR="00010D35" w:rsidRPr="00C35D94">
        <w:rPr>
          <w:b/>
          <w:bCs/>
        </w:rPr>
        <w:t>ed</w:t>
      </w:r>
      <w:r w:rsidR="00010D35" w:rsidRPr="00C35D94">
        <w:rPr>
          <w:b/>
          <w:bCs/>
          <w:spacing w:val="-4"/>
        </w:rPr>
        <w:t>z</w:t>
      </w:r>
      <w:r w:rsidR="00010D35" w:rsidRPr="00C35D94">
        <w:rPr>
          <w:b/>
          <w:bCs/>
        </w:rPr>
        <w:t>ia</w:t>
      </w:r>
      <w:r w:rsidR="00010D35" w:rsidRPr="00C35D94">
        <w:rPr>
          <w:b/>
          <w:bCs/>
          <w:spacing w:val="2"/>
        </w:rPr>
        <w:t>ł</w:t>
      </w:r>
      <w:r w:rsidR="00010D35" w:rsidRPr="00C35D94">
        <w:rPr>
          <w:b/>
          <w:bCs/>
          <w:spacing w:val="-2"/>
        </w:rPr>
        <w:t>k</w:t>
      </w:r>
      <w:r w:rsidR="00010D35" w:rsidRPr="00C35D94">
        <w:rPr>
          <w:b/>
          <w:bCs/>
        </w:rPr>
        <w:t xml:space="preserve">u </w:t>
      </w:r>
      <w:r w:rsidR="00010D35" w:rsidRPr="00C35D94">
        <w:rPr>
          <w:b/>
          <w:bCs/>
          <w:spacing w:val="-2"/>
        </w:rPr>
        <w:t>d</w:t>
      </w:r>
      <w:r w:rsidR="00010D35" w:rsidRPr="00C35D94">
        <w:rPr>
          <w:b/>
          <w:bCs/>
        </w:rPr>
        <w:t>o p</w:t>
      </w:r>
      <w:r w:rsidR="00010D35" w:rsidRPr="00C35D94">
        <w:rPr>
          <w:b/>
          <w:bCs/>
          <w:spacing w:val="2"/>
        </w:rPr>
        <w:t>i</w:t>
      </w:r>
      <w:r w:rsidR="00010D35" w:rsidRPr="00C35D94">
        <w:rPr>
          <w:b/>
          <w:bCs/>
        </w:rPr>
        <w:t>ątk</w:t>
      </w:r>
      <w:r w:rsidR="00010D35" w:rsidRPr="00C35D94">
        <w:rPr>
          <w:b/>
          <w:bCs/>
          <w:spacing w:val="-2"/>
        </w:rPr>
        <w:t>u</w:t>
      </w:r>
      <w:r w:rsidR="00010D35" w:rsidRPr="00C35D94">
        <w:rPr>
          <w:b/>
          <w:bCs/>
        </w:rPr>
        <w:t>, w go</w:t>
      </w:r>
      <w:r w:rsidR="00010D35" w:rsidRPr="00C35D94">
        <w:rPr>
          <w:b/>
          <w:bCs/>
          <w:spacing w:val="2"/>
        </w:rPr>
        <w:t>d</w:t>
      </w:r>
      <w:r w:rsidR="00010D35" w:rsidRPr="00C35D94">
        <w:rPr>
          <w:b/>
          <w:bCs/>
        </w:rPr>
        <w:t>zina</w:t>
      </w:r>
      <w:r w:rsidR="00010D35" w:rsidRPr="00C35D94">
        <w:rPr>
          <w:b/>
          <w:bCs/>
          <w:spacing w:val="-2"/>
        </w:rPr>
        <w:t>c</w:t>
      </w:r>
      <w:r w:rsidR="00C36AAC" w:rsidRPr="00C35D94">
        <w:rPr>
          <w:b/>
          <w:bCs/>
        </w:rPr>
        <w:t>h od 5:00</w:t>
      </w:r>
      <w:r w:rsidR="005F6ECE" w:rsidRPr="00C35D94">
        <w:rPr>
          <w:b/>
          <w:bCs/>
        </w:rPr>
        <w:t xml:space="preserve"> </w:t>
      </w:r>
      <w:r w:rsidR="00691AD1" w:rsidRPr="00C35D94">
        <w:rPr>
          <w:b/>
          <w:bCs/>
        </w:rPr>
        <w:t>do</w:t>
      </w:r>
      <w:r w:rsidR="00261708" w:rsidRPr="00C35D94">
        <w:rPr>
          <w:b/>
          <w:bCs/>
        </w:rPr>
        <w:t xml:space="preserve"> </w:t>
      </w:r>
      <w:r w:rsidR="00691AD1" w:rsidRPr="00C35D94">
        <w:rPr>
          <w:b/>
          <w:bCs/>
        </w:rPr>
        <w:t>7:0</w:t>
      </w:r>
      <w:r w:rsidR="00010D35" w:rsidRPr="00C35D94">
        <w:rPr>
          <w:b/>
          <w:bCs/>
        </w:rPr>
        <w:t>0.</w:t>
      </w:r>
    </w:p>
    <w:p w14:paraId="74606546" w14:textId="77777777" w:rsidR="000C0161" w:rsidRPr="00C35D94" w:rsidRDefault="00842BD3" w:rsidP="00EC6E16">
      <w:pPr>
        <w:pStyle w:val="western"/>
        <w:spacing w:after="0"/>
        <w:ind w:left="142"/>
        <w:jc w:val="both"/>
        <w:rPr>
          <w:b/>
          <w:bCs/>
        </w:rPr>
      </w:pPr>
      <w:r>
        <w:rPr>
          <w:b/>
          <w:bCs/>
        </w:rPr>
        <w:t>b</w:t>
      </w:r>
      <w:r w:rsidR="00010D35" w:rsidRPr="00C35D94">
        <w:rPr>
          <w:b/>
          <w:bCs/>
        </w:rPr>
        <w:t>)</w:t>
      </w:r>
      <w:r w:rsidR="00C36AAC" w:rsidRPr="00C35D94">
        <w:rPr>
          <w:b/>
          <w:bCs/>
        </w:rPr>
        <w:t xml:space="preserve"> </w:t>
      </w:r>
      <w:r w:rsidR="00010D35" w:rsidRPr="00C35D94">
        <w:rPr>
          <w:b/>
          <w:bCs/>
          <w:spacing w:val="2"/>
        </w:rPr>
        <w:t>P</w:t>
      </w:r>
      <w:r w:rsidR="00010D35" w:rsidRPr="00C35D94">
        <w:rPr>
          <w:b/>
          <w:bCs/>
        </w:rPr>
        <w:t>aki</w:t>
      </w:r>
      <w:r w:rsidR="00010D35" w:rsidRPr="00C35D94">
        <w:rPr>
          <w:b/>
          <w:bCs/>
          <w:spacing w:val="-2"/>
        </w:rPr>
        <w:t>e</w:t>
      </w:r>
      <w:r w:rsidR="00010D35" w:rsidRPr="00C35D94">
        <w:rPr>
          <w:b/>
          <w:bCs/>
        </w:rPr>
        <w:t>t</w:t>
      </w:r>
      <w:r w:rsidR="00C36AAC" w:rsidRPr="00C35D94">
        <w:rPr>
          <w:b/>
          <w:bCs/>
        </w:rPr>
        <w:t xml:space="preserve"> </w:t>
      </w:r>
      <w:r w:rsidR="00010D35" w:rsidRPr="00C35D94">
        <w:rPr>
          <w:b/>
          <w:bCs/>
        </w:rPr>
        <w:t>nr</w:t>
      </w:r>
      <w:r w:rsidR="00C36AAC" w:rsidRPr="00C35D94">
        <w:rPr>
          <w:b/>
          <w:bCs/>
        </w:rPr>
        <w:t xml:space="preserve"> </w:t>
      </w:r>
      <w:r w:rsidR="00010D35" w:rsidRPr="00C35D94">
        <w:rPr>
          <w:b/>
          <w:bCs/>
        </w:rPr>
        <w:t>4</w:t>
      </w:r>
      <w:r w:rsidR="00691AD1" w:rsidRPr="00C35D94">
        <w:rPr>
          <w:b/>
          <w:bCs/>
        </w:rPr>
        <w:t xml:space="preserve"> </w:t>
      </w:r>
      <w:r w:rsidR="00010D35" w:rsidRPr="00C35D94">
        <w:rPr>
          <w:b/>
          <w:bCs/>
        </w:rPr>
        <w:t>–</w:t>
      </w:r>
      <w:r w:rsidR="00C36AAC" w:rsidRPr="00C35D94">
        <w:rPr>
          <w:b/>
          <w:bCs/>
        </w:rPr>
        <w:t xml:space="preserve"> </w:t>
      </w:r>
      <w:r w:rsidR="00010D35" w:rsidRPr="00C35D94">
        <w:rPr>
          <w:b/>
          <w:bCs/>
        </w:rPr>
        <w:t>dwa</w:t>
      </w:r>
      <w:r w:rsidR="00C36AAC" w:rsidRPr="00C35D94">
        <w:rPr>
          <w:b/>
          <w:bCs/>
        </w:rPr>
        <w:t xml:space="preserve"> </w:t>
      </w:r>
      <w:r w:rsidR="00010D35" w:rsidRPr="00C35D94">
        <w:rPr>
          <w:b/>
          <w:bCs/>
          <w:spacing w:val="2"/>
        </w:rPr>
        <w:t>r</w:t>
      </w:r>
      <w:r w:rsidR="00010D35" w:rsidRPr="00C35D94">
        <w:rPr>
          <w:b/>
          <w:bCs/>
        </w:rPr>
        <w:t>a</w:t>
      </w:r>
      <w:r w:rsidR="00010D35" w:rsidRPr="00C35D94">
        <w:rPr>
          <w:b/>
          <w:bCs/>
          <w:spacing w:val="-4"/>
        </w:rPr>
        <w:t>z</w:t>
      </w:r>
      <w:r w:rsidR="00010D35" w:rsidRPr="00C35D94">
        <w:rPr>
          <w:b/>
          <w:bCs/>
        </w:rPr>
        <w:t>y</w:t>
      </w:r>
      <w:r w:rsidR="00C36AAC" w:rsidRPr="00C35D94">
        <w:rPr>
          <w:b/>
          <w:bCs/>
        </w:rPr>
        <w:t xml:space="preserve"> </w:t>
      </w:r>
      <w:r w:rsidR="00010D35" w:rsidRPr="00C35D94">
        <w:rPr>
          <w:b/>
          <w:bCs/>
        </w:rPr>
        <w:t>w</w:t>
      </w:r>
      <w:r w:rsidR="00C36AAC" w:rsidRPr="00C35D94">
        <w:rPr>
          <w:b/>
          <w:bCs/>
        </w:rPr>
        <w:t xml:space="preserve"> </w:t>
      </w:r>
      <w:r w:rsidR="00010D35" w:rsidRPr="00C35D94">
        <w:rPr>
          <w:b/>
          <w:bCs/>
        </w:rPr>
        <w:t>tygo</w:t>
      </w:r>
      <w:r w:rsidR="00010D35" w:rsidRPr="00C35D94">
        <w:rPr>
          <w:b/>
          <w:bCs/>
          <w:spacing w:val="2"/>
        </w:rPr>
        <w:t>d</w:t>
      </w:r>
      <w:r w:rsidR="00010D35" w:rsidRPr="00C35D94">
        <w:rPr>
          <w:b/>
          <w:bCs/>
        </w:rPr>
        <w:t>n</w:t>
      </w:r>
      <w:r w:rsidR="00010D35" w:rsidRPr="00C35D94">
        <w:rPr>
          <w:b/>
          <w:bCs/>
          <w:spacing w:val="-2"/>
        </w:rPr>
        <w:t>i</w:t>
      </w:r>
      <w:r w:rsidR="00010D35" w:rsidRPr="00C35D94">
        <w:rPr>
          <w:b/>
          <w:bCs/>
        </w:rPr>
        <w:t>u</w:t>
      </w:r>
      <w:r w:rsidR="00C36AAC" w:rsidRPr="00C35D94">
        <w:rPr>
          <w:b/>
          <w:bCs/>
        </w:rPr>
        <w:t xml:space="preserve"> </w:t>
      </w:r>
      <w:r w:rsidR="00010D35" w:rsidRPr="00C35D94">
        <w:rPr>
          <w:b/>
          <w:bCs/>
        </w:rPr>
        <w:t>od</w:t>
      </w:r>
      <w:r w:rsidR="00C36AAC" w:rsidRPr="00C35D94">
        <w:rPr>
          <w:b/>
          <w:bCs/>
        </w:rPr>
        <w:t xml:space="preserve"> </w:t>
      </w:r>
      <w:r w:rsidR="00010D35" w:rsidRPr="00C35D94">
        <w:rPr>
          <w:b/>
          <w:bCs/>
        </w:rPr>
        <w:t>p</w:t>
      </w:r>
      <w:r w:rsidR="00010D35" w:rsidRPr="00C35D94">
        <w:rPr>
          <w:b/>
          <w:bCs/>
          <w:spacing w:val="-2"/>
        </w:rPr>
        <w:t>o</w:t>
      </w:r>
      <w:r w:rsidR="00010D35" w:rsidRPr="00C35D94">
        <w:rPr>
          <w:b/>
          <w:bCs/>
        </w:rPr>
        <w:t>n</w:t>
      </w:r>
      <w:r w:rsidR="00010D35" w:rsidRPr="00C35D94">
        <w:rPr>
          <w:b/>
          <w:bCs/>
          <w:spacing w:val="2"/>
        </w:rPr>
        <w:t>i</w:t>
      </w:r>
      <w:r w:rsidR="00010D35" w:rsidRPr="00C35D94">
        <w:rPr>
          <w:b/>
          <w:bCs/>
        </w:rPr>
        <w:t>e</w:t>
      </w:r>
      <w:r w:rsidR="00010D35" w:rsidRPr="00C35D94">
        <w:rPr>
          <w:b/>
          <w:bCs/>
          <w:spacing w:val="-2"/>
        </w:rPr>
        <w:t>d</w:t>
      </w:r>
      <w:r w:rsidR="00010D35" w:rsidRPr="00C35D94">
        <w:rPr>
          <w:b/>
          <w:bCs/>
        </w:rPr>
        <w:t>ział</w:t>
      </w:r>
      <w:r w:rsidR="00010D35" w:rsidRPr="00C35D94">
        <w:rPr>
          <w:b/>
          <w:bCs/>
          <w:spacing w:val="2"/>
        </w:rPr>
        <w:t>k</w:t>
      </w:r>
      <w:r w:rsidR="00010D35" w:rsidRPr="00C35D94">
        <w:rPr>
          <w:b/>
          <w:bCs/>
        </w:rPr>
        <w:t>u</w:t>
      </w:r>
      <w:r w:rsidR="00C36AAC" w:rsidRPr="00C35D94">
        <w:rPr>
          <w:b/>
          <w:bCs/>
        </w:rPr>
        <w:t xml:space="preserve"> </w:t>
      </w:r>
      <w:r w:rsidR="00010D35" w:rsidRPr="00C35D94">
        <w:rPr>
          <w:b/>
          <w:bCs/>
          <w:spacing w:val="-2"/>
        </w:rPr>
        <w:t>d</w:t>
      </w:r>
      <w:r w:rsidR="00010D35" w:rsidRPr="00C35D94">
        <w:rPr>
          <w:b/>
          <w:bCs/>
        </w:rPr>
        <w:t>o</w:t>
      </w:r>
      <w:r w:rsidR="00C36AAC" w:rsidRPr="00C35D94">
        <w:rPr>
          <w:b/>
          <w:bCs/>
        </w:rPr>
        <w:t xml:space="preserve"> </w:t>
      </w:r>
      <w:r w:rsidR="00010D35" w:rsidRPr="00C35D94">
        <w:rPr>
          <w:b/>
          <w:bCs/>
        </w:rPr>
        <w:t>p</w:t>
      </w:r>
      <w:r w:rsidR="00010D35" w:rsidRPr="00C35D94">
        <w:rPr>
          <w:b/>
          <w:bCs/>
          <w:spacing w:val="2"/>
        </w:rPr>
        <w:t>i</w:t>
      </w:r>
      <w:r w:rsidR="00010D35" w:rsidRPr="00C35D94">
        <w:rPr>
          <w:b/>
          <w:bCs/>
        </w:rPr>
        <w:t>ą</w:t>
      </w:r>
      <w:r w:rsidR="00010D35" w:rsidRPr="00C35D94">
        <w:rPr>
          <w:b/>
          <w:bCs/>
          <w:spacing w:val="-2"/>
        </w:rPr>
        <w:t>t</w:t>
      </w:r>
      <w:r w:rsidR="00010D35" w:rsidRPr="00C35D94">
        <w:rPr>
          <w:b/>
          <w:bCs/>
        </w:rPr>
        <w:t>ku</w:t>
      </w:r>
      <w:r w:rsidR="00C36AAC" w:rsidRPr="00C35D94">
        <w:rPr>
          <w:b/>
          <w:bCs/>
        </w:rPr>
        <w:t xml:space="preserve"> </w:t>
      </w:r>
      <w:r w:rsidR="00010D35" w:rsidRPr="00C35D94">
        <w:rPr>
          <w:b/>
          <w:bCs/>
        </w:rPr>
        <w:t>w</w:t>
      </w:r>
      <w:r w:rsidR="00C36AAC" w:rsidRPr="00C35D94">
        <w:rPr>
          <w:b/>
          <w:bCs/>
        </w:rPr>
        <w:t xml:space="preserve"> </w:t>
      </w:r>
      <w:r w:rsidR="00010D35" w:rsidRPr="00C35D94">
        <w:rPr>
          <w:b/>
          <w:bCs/>
        </w:rPr>
        <w:t>go</w:t>
      </w:r>
      <w:r w:rsidR="00010D35" w:rsidRPr="00C35D94">
        <w:rPr>
          <w:b/>
          <w:bCs/>
          <w:spacing w:val="2"/>
        </w:rPr>
        <w:t>d</w:t>
      </w:r>
      <w:r w:rsidR="00010D35" w:rsidRPr="00C35D94">
        <w:rPr>
          <w:b/>
          <w:bCs/>
          <w:spacing w:val="-4"/>
        </w:rPr>
        <w:t>z</w:t>
      </w:r>
      <w:r w:rsidR="00010D35" w:rsidRPr="00C35D94">
        <w:rPr>
          <w:b/>
          <w:bCs/>
        </w:rPr>
        <w:t>i</w:t>
      </w:r>
      <w:r w:rsidR="00010D35" w:rsidRPr="00C35D94">
        <w:rPr>
          <w:b/>
          <w:bCs/>
          <w:spacing w:val="2"/>
        </w:rPr>
        <w:t>n</w:t>
      </w:r>
      <w:r w:rsidR="00010D35" w:rsidRPr="00C35D94">
        <w:rPr>
          <w:b/>
          <w:bCs/>
        </w:rPr>
        <w:t>a</w:t>
      </w:r>
      <w:r w:rsidR="00010D35" w:rsidRPr="00C35D94">
        <w:rPr>
          <w:b/>
          <w:bCs/>
          <w:spacing w:val="-4"/>
        </w:rPr>
        <w:t>c</w:t>
      </w:r>
      <w:r w:rsidR="00010D35" w:rsidRPr="00C35D94">
        <w:rPr>
          <w:b/>
          <w:bCs/>
        </w:rPr>
        <w:t>h od</w:t>
      </w:r>
      <w:r w:rsidR="00691AD1" w:rsidRPr="00C35D94">
        <w:rPr>
          <w:b/>
          <w:bCs/>
        </w:rPr>
        <w:t xml:space="preserve"> </w:t>
      </w:r>
      <w:r w:rsidR="00010D35" w:rsidRPr="00C35D94">
        <w:rPr>
          <w:b/>
          <w:bCs/>
        </w:rPr>
        <w:t xml:space="preserve">5:00 </w:t>
      </w:r>
      <w:r w:rsidR="005F6ECE" w:rsidRPr="00C35D94">
        <w:rPr>
          <w:b/>
          <w:bCs/>
        </w:rPr>
        <w:br/>
      </w:r>
      <w:r w:rsidR="00EC6E16">
        <w:rPr>
          <w:b/>
          <w:bCs/>
          <w:spacing w:val="-2"/>
        </w:rPr>
        <w:t xml:space="preserve">    </w:t>
      </w:r>
      <w:r w:rsidR="00010D35" w:rsidRPr="00C35D94">
        <w:rPr>
          <w:b/>
          <w:bCs/>
          <w:spacing w:val="-2"/>
        </w:rPr>
        <w:t>d</w:t>
      </w:r>
      <w:r w:rsidR="00010D35" w:rsidRPr="00C35D94">
        <w:rPr>
          <w:b/>
          <w:bCs/>
        </w:rPr>
        <w:t>o</w:t>
      </w:r>
      <w:r w:rsidR="00C36AAC" w:rsidRPr="00C35D94">
        <w:rPr>
          <w:b/>
          <w:bCs/>
        </w:rPr>
        <w:t xml:space="preserve"> </w:t>
      </w:r>
      <w:r w:rsidR="00691AD1" w:rsidRPr="00C35D94">
        <w:rPr>
          <w:b/>
          <w:bCs/>
        </w:rPr>
        <w:t>7</w:t>
      </w:r>
      <w:r w:rsidR="005F6ECE" w:rsidRPr="00C35D94">
        <w:rPr>
          <w:b/>
          <w:bCs/>
        </w:rPr>
        <w:t>:00.</w:t>
      </w:r>
    </w:p>
    <w:p w14:paraId="311A2AA9" w14:textId="77777777" w:rsidR="00691AD1" w:rsidRPr="00C35D94" w:rsidRDefault="00842BD3" w:rsidP="00842BD3">
      <w:pPr>
        <w:pStyle w:val="western"/>
        <w:spacing w:after="0"/>
        <w:ind w:left="426" w:hanging="284"/>
        <w:jc w:val="both"/>
        <w:rPr>
          <w:b/>
          <w:bCs/>
        </w:rPr>
      </w:pPr>
      <w:r>
        <w:rPr>
          <w:b/>
          <w:bCs/>
        </w:rPr>
        <w:t>c</w:t>
      </w:r>
      <w:r w:rsidR="00010D35" w:rsidRPr="00C35D94">
        <w:rPr>
          <w:b/>
          <w:bCs/>
        </w:rPr>
        <w:t>) Pakiet nr 10 – co najmniej raz w miesiącu, od poniedziałku do pi</w:t>
      </w:r>
      <w:r w:rsidR="005F6ECE" w:rsidRPr="00C35D94">
        <w:rPr>
          <w:b/>
          <w:bCs/>
        </w:rPr>
        <w:t>ątku,</w:t>
      </w:r>
      <w:r w:rsidR="00261708" w:rsidRPr="00C35D94">
        <w:rPr>
          <w:b/>
          <w:bCs/>
        </w:rPr>
        <w:t xml:space="preserve"> </w:t>
      </w:r>
      <w:r w:rsidR="00010D35" w:rsidRPr="00C35D94">
        <w:rPr>
          <w:b/>
          <w:bCs/>
        </w:rPr>
        <w:t>w godzinach od 6:00 do 6:30.</w:t>
      </w:r>
    </w:p>
    <w:p w14:paraId="53E37587" w14:textId="77777777" w:rsidR="00261708" w:rsidRPr="00C35D94" w:rsidRDefault="00261708" w:rsidP="00C35D94">
      <w:pPr>
        <w:spacing w:after="0" w:line="240" w:lineRule="auto"/>
        <w:jc w:val="both"/>
        <w:rPr>
          <w:rFonts w:ascii="Times New Roman" w:eastAsia="Arial Unicode MS" w:hAnsi="Times New Roman" w:cs="Times New Roman"/>
          <w:sz w:val="24"/>
          <w:szCs w:val="24"/>
          <w:lang w:eastAsia="pl-PL"/>
        </w:rPr>
      </w:pPr>
    </w:p>
    <w:p w14:paraId="5820979B" w14:textId="77777777" w:rsidR="008742AE"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Wykonawca będzie zapewniał dostawę na miejsce własnym transportem</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na bieżąco w miarę zgłoszonych potrzeb, składanych telefonicznie, faksem lub pocztą e-mail przez upoważnioną osobę zamawiającego. </w:t>
      </w:r>
      <w:r w:rsidRPr="00C35D94">
        <w:rPr>
          <w:rFonts w:ascii="Times New Roman" w:eastAsia="Arial Unicode MS" w:hAnsi="Times New Roman" w:cs="Times New Roman"/>
          <w:b/>
          <w:bCs/>
          <w:sz w:val="24"/>
          <w:szCs w:val="24"/>
          <w:u w:val="single"/>
          <w:lang w:eastAsia="pl-PL"/>
        </w:rPr>
        <w:t>Wykonawca dokona również rozładunku zamówionego towaru do magazynu Zamawiającego.</w:t>
      </w:r>
      <w:r w:rsidRPr="00C35D94">
        <w:rPr>
          <w:rFonts w:ascii="Times New Roman" w:eastAsia="Arial Unicode MS" w:hAnsi="Times New Roman" w:cs="Times New Roman"/>
          <w:sz w:val="24"/>
          <w:szCs w:val="24"/>
          <w:lang w:eastAsia="pl-PL"/>
        </w:rPr>
        <w:t xml:space="preserve"> Osobą upoważnioną do kontroli jakościowej dostarczonego towaru jest intendent stołówki lub osoba upoważniona przez Kierownika Gminnej Jednostki Usług Komunalnych w Bobowej. </w:t>
      </w:r>
    </w:p>
    <w:p w14:paraId="7564EDCC"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3.Zamawiający zastrzega sobie prawo odmówienia przyjęcia dostarczonych towarów jeżeli wystąpią jakiekolwiek nieprawidłowości co do jakości, terminu przydatności do spożycia danego produktu, bądź będzie on przewożony w nieodpowiednich warunkach.</w:t>
      </w:r>
    </w:p>
    <w:p w14:paraId="3C0398CE"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lastRenderedPageBreak/>
        <w:t xml:space="preserve">a) Na żądanie Zamawiającego, Wykonawca zobowiązany jest przedłożyć certyfikat wdrożenia systemu bezpieczeństwa żywności pochodzenia zwierzęcego </w:t>
      </w:r>
      <w:r w:rsidRPr="00C35D94">
        <w:rPr>
          <w:rFonts w:ascii="Times New Roman" w:eastAsia="Arial Unicode MS" w:hAnsi="Times New Roman" w:cs="Times New Roman"/>
          <w:b/>
          <w:sz w:val="24"/>
          <w:szCs w:val="24"/>
          <w:lang w:eastAsia="pl-PL"/>
        </w:rPr>
        <w:t>HACCP lub równoważny.</w:t>
      </w:r>
    </w:p>
    <w:p w14:paraId="7109EDAD"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b)</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Zamawiający zastrzega sobie prawo do zmniejszenia ilości artykułów żywnościowych określonych w opisie przedmiotu zamówienia. Z tego tytułu Dostawcy nie będą przysługiwały żadne roszczenia finansowe ani prawne wobec Zamawiającego.</w:t>
      </w:r>
    </w:p>
    <w:p w14:paraId="24EFF3B2"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Stosownie do potrzeb zamawiającego, strony dopuszczają możliwość zmian ilościowych poszczególnych artyk</w:t>
      </w:r>
      <w:r w:rsidR="00734C60" w:rsidRPr="00C35D94">
        <w:rPr>
          <w:rFonts w:ascii="Times New Roman" w:eastAsia="Arial Unicode MS" w:hAnsi="Times New Roman" w:cs="Times New Roman"/>
          <w:sz w:val="24"/>
          <w:szCs w:val="24"/>
          <w:lang w:eastAsia="pl-PL"/>
        </w:rPr>
        <w:t xml:space="preserve">ułów spożywczych (zmniejszenie) </w:t>
      </w:r>
      <w:r w:rsidRPr="00C35D94">
        <w:rPr>
          <w:rFonts w:ascii="Times New Roman" w:eastAsia="Arial Unicode MS" w:hAnsi="Times New Roman" w:cs="Times New Roman"/>
          <w:sz w:val="24"/>
          <w:szCs w:val="24"/>
          <w:lang w:eastAsia="pl-PL"/>
        </w:rPr>
        <w:t xml:space="preserve">w przypadku zmiany liczby uczniów uprawnionych do korzystania ze stołówki. </w:t>
      </w:r>
    </w:p>
    <w:p w14:paraId="2464B23B" w14:textId="77777777" w:rsidR="000C0161" w:rsidRPr="00C35D94" w:rsidRDefault="00010D35" w:rsidP="00C35D94">
      <w:pPr>
        <w:spacing w:after="0" w:line="240" w:lineRule="auto"/>
        <w:jc w:val="both"/>
        <w:rPr>
          <w:rFonts w:ascii="Times New Roman" w:eastAsia="Arial Unicode MS" w:hAnsi="Times New Roman" w:cs="Times New Roman"/>
          <w:b/>
          <w:sz w:val="24"/>
          <w:szCs w:val="24"/>
          <w:u w:val="single"/>
          <w:lang w:eastAsia="pl-PL"/>
        </w:rPr>
      </w:pPr>
      <w:r w:rsidRPr="00C35D94">
        <w:rPr>
          <w:rFonts w:ascii="Times New Roman" w:eastAsia="Arial Unicode MS" w:hAnsi="Times New Roman" w:cs="Times New Roman"/>
          <w:sz w:val="24"/>
          <w:szCs w:val="24"/>
          <w:lang w:eastAsia="pl-PL"/>
        </w:rPr>
        <w:t xml:space="preserve">Dostarczany asortyment winien być dobrej jakości w gatunku pierwszym, oraz spełniać - </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b/>
          <w:sz w:val="24"/>
          <w:szCs w:val="24"/>
          <w:u w:val="single"/>
          <w:lang w:eastAsia="pl-PL"/>
        </w:rPr>
        <w:t>w zależności od zaoferowanej przez Wykonawcę części zamówienia</w:t>
      </w:r>
    </w:p>
    <w:p w14:paraId="46164E9C" w14:textId="77777777" w:rsidR="000C0161" w:rsidRPr="00C35D94" w:rsidRDefault="00010D35" w:rsidP="00C35D94">
      <w:pPr>
        <w:spacing w:after="0" w:line="240" w:lineRule="auto"/>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wymagania wynikające z obowiązujących przepisów prawa, w szczególności określone:</w:t>
      </w:r>
    </w:p>
    <w:p w14:paraId="60D293F5"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1) w ustawie z dnia 25 sierpnia 2006r. o bezpieczeństwie ży</w:t>
      </w:r>
      <w:r w:rsidR="00747793" w:rsidRPr="00C35D94">
        <w:rPr>
          <w:rFonts w:ascii="Times New Roman" w:eastAsia="Arial Unicode MS" w:hAnsi="Times New Roman" w:cs="Times New Roman"/>
          <w:sz w:val="24"/>
          <w:szCs w:val="24"/>
          <w:lang w:eastAsia="pl-PL"/>
        </w:rPr>
        <w:t xml:space="preserve">wności i żywienia </w:t>
      </w:r>
      <w:r w:rsidR="002557F2" w:rsidRPr="00C35D94">
        <w:rPr>
          <w:rFonts w:ascii="Times New Roman" w:eastAsia="Arial Unicode MS" w:hAnsi="Times New Roman" w:cs="Times New Roman"/>
          <w:sz w:val="24"/>
          <w:szCs w:val="24"/>
          <w:lang w:eastAsia="pl-PL"/>
        </w:rPr>
        <w:t>(t</w:t>
      </w:r>
      <w:r w:rsidR="002A183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 xml:space="preserve">j. Dz. U. </w:t>
      </w:r>
      <w:r w:rsidR="00364A44" w:rsidRPr="00C35D94">
        <w:rPr>
          <w:rFonts w:ascii="Times New Roman" w:eastAsia="Arial Unicode MS" w:hAnsi="Times New Roman" w:cs="Times New Roman"/>
          <w:sz w:val="24"/>
          <w:szCs w:val="24"/>
          <w:lang w:eastAsia="pl-PL"/>
        </w:rPr>
        <w:t xml:space="preserve">             </w:t>
      </w:r>
      <w:r w:rsidR="002557F2" w:rsidRPr="00C35D94">
        <w:rPr>
          <w:rFonts w:ascii="Times New Roman" w:eastAsia="Arial Unicode MS" w:hAnsi="Times New Roman" w:cs="Times New Roman"/>
          <w:sz w:val="24"/>
          <w:szCs w:val="24"/>
          <w:lang w:eastAsia="pl-PL"/>
        </w:rPr>
        <w:t>z 201</w:t>
      </w:r>
      <w:r w:rsidR="00261708" w:rsidRPr="00C35D94">
        <w:rPr>
          <w:rFonts w:ascii="Times New Roman" w:eastAsia="Arial Unicode MS" w:hAnsi="Times New Roman" w:cs="Times New Roman"/>
          <w:sz w:val="24"/>
          <w:szCs w:val="24"/>
          <w:lang w:eastAsia="pl-PL"/>
        </w:rPr>
        <w:t>9</w:t>
      </w:r>
      <w:r w:rsidR="002557F2" w:rsidRPr="00C35D94">
        <w:rPr>
          <w:rFonts w:ascii="Times New Roman" w:eastAsia="Arial Unicode MS" w:hAnsi="Times New Roman" w:cs="Times New Roman"/>
          <w:sz w:val="24"/>
          <w:szCs w:val="24"/>
          <w:lang w:eastAsia="pl-PL"/>
        </w:rPr>
        <w:t xml:space="preserve"> poz.1</w:t>
      </w:r>
      <w:r w:rsidR="00261708" w:rsidRPr="00C35D94">
        <w:rPr>
          <w:rFonts w:ascii="Times New Roman" w:eastAsia="Arial Unicode MS" w:hAnsi="Times New Roman" w:cs="Times New Roman"/>
          <w:sz w:val="24"/>
          <w:szCs w:val="24"/>
          <w:lang w:eastAsia="pl-PL"/>
        </w:rPr>
        <w:t>252</w:t>
      </w:r>
      <w:r w:rsidR="002557F2" w:rsidRPr="00C35D94">
        <w:rPr>
          <w:rFonts w:ascii="Times New Roman" w:eastAsia="Arial Unicode MS" w:hAnsi="Times New Roman" w:cs="Times New Roman"/>
          <w:sz w:val="24"/>
          <w:szCs w:val="24"/>
          <w:lang w:eastAsia="pl-PL"/>
        </w:rPr>
        <w:t xml:space="preserve"> z późn. zm.) </w:t>
      </w:r>
      <w:r w:rsidRPr="00C35D94">
        <w:rPr>
          <w:rFonts w:ascii="Times New Roman" w:eastAsia="Arial Unicode MS" w:hAnsi="Times New Roman" w:cs="Times New Roman"/>
          <w:sz w:val="24"/>
          <w:szCs w:val="24"/>
          <w:lang w:eastAsia="pl-PL"/>
        </w:rPr>
        <w:t>–</w:t>
      </w:r>
      <w:r w:rsidR="00C36AAC" w:rsidRPr="00C35D94">
        <w:rPr>
          <w:rFonts w:ascii="Times New Roman" w:eastAsia="Arial Unicode MS" w:hAnsi="Times New Roman" w:cs="Times New Roman"/>
          <w:sz w:val="24"/>
          <w:szCs w:val="24"/>
          <w:lang w:eastAsia="pl-PL"/>
        </w:rPr>
        <w:t xml:space="preserve"> </w:t>
      </w:r>
      <w:r w:rsidRPr="00C35D94">
        <w:rPr>
          <w:rFonts w:ascii="Times New Roman" w:eastAsia="Times New Roman" w:hAnsi="Times New Roman" w:cs="Times New Roman"/>
          <w:sz w:val="24"/>
          <w:szCs w:val="24"/>
          <w:lang w:eastAsia="pl-PL"/>
        </w:rPr>
        <w:t>w tym HACCP</w:t>
      </w:r>
      <w:r w:rsidR="00EC6E16">
        <w:rPr>
          <w:rFonts w:ascii="Times New Roman" w:eastAsia="Times New Roman" w:hAnsi="Times New Roman" w:cs="Times New Roman"/>
          <w:sz w:val="24"/>
          <w:szCs w:val="24"/>
          <w:lang w:eastAsia="pl-PL"/>
        </w:rPr>
        <w:t>.</w:t>
      </w:r>
    </w:p>
    <w:p w14:paraId="0982FD51"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2) w ustawie z dnia 21 grudnia 2000r. o ja</w:t>
      </w:r>
      <w:r w:rsidR="002557F2" w:rsidRPr="00C35D94">
        <w:rPr>
          <w:rFonts w:ascii="Times New Roman" w:eastAsia="Arial Unicode MS" w:hAnsi="Times New Roman" w:cs="Times New Roman"/>
          <w:sz w:val="24"/>
          <w:szCs w:val="24"/>
          <w:lang w:eastAsia="pl-PL"/>
        </w:rPr>
        <w:t>kości handlowej artykułów rolno</w:t>
      </w:r>
      <w:r w:rsidR="00747793" w:rsidRPr="00C35D94">
        <w:rPr>
          <w:rFonts w:ascii="Times New Roman" w:eastAsia="Arial Unicode MS" w:hAnsi="Times New Roman" w:cs="Times New Roman"/>
          <w:sz w:val="24"/>
          <w:szCs w:val="24"/>
          <w:lang w:eastAsia="pl-PL"/>
        </w:rPr>
        <w:t>- spożywczych (</w:t>
      </w:r>
      <w:r w:rsidR="002557F2" w:rsidRPr="00C35D94">
        <w:rPr>
          <w:rFonts w:ascii="Times New Roman" w:eastAsia="Arial Unicode MS" w:hAnsi="Times New Roman" w:cs="Times New Roman"/>
          <w:sz w:val="24"/>
          <w:szCs w:val="24"/>
          <w:lang w:eastAsia="pl-PL"/>
        </w:rPr>
        <w:t>t</w:t>
      </w:r>
      <w:r w:rsidR="002A183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j. Dz. U. z 201</w:t>
      </w:r>
      <w:r w:rsidR="00261708" w:rsidRPr="00C35D94">
        <w:rPr>
          <w:rFonts w:ascii="Times New Roman" w:eastAsia="Arial Unicode MS" w:hAnsi="Times New Roman" w:cs="Times New Roman"/>
          <w:sz w:val="24"/>
          <w:szCs w:val="24"/>
          <w:lang w:eastAsia="pl-PL"/>
        </w:rPr>
        <w:t>9</w:t>
      </w:r>
      <w:r w:rsidRPr="00C35D94">
        <w:rPr>
          <w:rFonts w:ascii="Times New Roman" w:eastAsia="Arial Unicode MS" w:hAnsi="Times New Roman" w:cs="Times New Roman"/>
          <w:sz w:val="24"/>
          <w:szCs w:val="24"/>
          <w:lang w:eastAsia="pl-PL"/>
        </w:rPr>
        <w:t xml:space="preserve"> poz. </w:t>
      </w:r>
      <w:r w:rsidR="002557F2" w:rsidRPr="00C35D94">
        <w:rPr>
          <w:rFonts w:ascii="Times New Roman" w:eastAsia="Arial Unicode MS" w:hAnsi="Times New Roman" w:cs="Times New Roman"/>
          <w:sz w:val="24"/>
          <w:szCs w:val="24"/>
          <w:lang w:eastAsia="pl-PL"/>
        </w:rPr>
        <w:t>21</w:t>
      </w:r>
      <w:r w:rsidR="00261708" w:rsidRPr="00C35D94">
        <w:rPr>
          <w:rFonts w:ascii="Times New Roman" w:eastAsia="Arial Unicode MS" w:hAnsi="Times New Roman" w:cs="Times New Roman"/>
          <w:sz w:val="24"/>
          <w:szCs w:val="24"/>
          <w:lang w:eastAsia="pl-PL"/>
        </w:rPr>
        <w:t>78</w:t>
      </w:r>
      <w:r w:rsidR="00842BD3">
        <w:rPr>
          <w:rFonts w:ascii="Times New Roman" w:eastAsia="Arial Unicode MS" w:hAnsi="Times New Roman" w:cs="Times New Roman"/>
          <w:sz w:val="24"/>
          <w:szCs w:val="24"/>
          <w:lang w:eastAsia="pl-PL"/>
        </w:rPr>
        <w:t xml:space="preserve"> z późn. zm.</w:t>
      </w:r>
      <w:r w:rsidR="00747793" w:rsidRPr="00C35D94">
        <w:rPr>
          <w:rFonts w:ascii="Times New Roman" w:eastAsia="Arial Unicode MS" w:hAnsi="Times New Roman" w:cs="Times New Roman"/>
          <w:sz w:val="24"/>
          <w:szCs w:val="24"/>
          <w:lang w:eastAsia="pl-PL"/>
        </w:rPr>
        <w:t>)</w:t>
      </w:r>
      <w:r w:rsidR="00EC6E16">
        <w:rPr>
          <w:rFonts w:ascii="Times New Roman" w:eastAsia="Arial Unicode MS" w:hAnsi="Times New Roman" w:cs="Times New Roman"/>
          <w:sz w:val="24"/>
          <w:szCs w:val="24"/>
          <w:lang w:eastAsia="pl-PL"/>
        </w:rPr>
        <w:t>.</w:t>
      </w:r>
    </w:p>
    <w:p w14:paraId="013CC1B4"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3) w ustawie z dnia 16 grudnia 2005 r. o produktach pochodzenia zwierzęcego </w:t>
      </w:r>
      <w:r w:rsidR="0074779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t</w:t>
      </w:r>
      <w:r w:rsidR="002A1833" w:rsidRPr="00C35D94">
        <w:rPr>
          <w:rFonts w:ascii="Times New Roman" w:eastAsia="Arial Unicode MS" w:hAnsi="Times New Roman" w:cs="Times New Roman"/>
          <w:sz w:val="24"/>
          <w:szCs w:val="24"/>
          <w:lang w:eastAsia="pl-PL"/>
        </w:rPr>
        <w:t>.</w:t>
      </w:r>
      <w:r w:rsidR="002557F2" w:rsidRPr="00C35D94">
        <w:rPr>
          <w:rFonts w:ascii="Times New Roman" w:eastAsia="Arial Unicode MS" w:hAnsi="Times New Roman" w:cs="Times New Roman"/>
          <w:sz w:val="24"/>
          <w:szCs w:val="24"/>
          <w:lang w:eastAsia="pl-PL"/>
        </w:rPr>
        <w:t>j. Dz. U. 2019</w:t>
      </w:r>
      <w:r w:rsidR="00747793" w:rsidRPr="00C35D94">
        <w:rPr>
          <w:rFonts w:ascii="Times New Roman" w:eastAsia="Arial Unicode MS" w:hAnsi="Times New Roman" w:cs="Times New Roman"/>
          <w:sz w:val="24"/>
          <w:szCs w:val="24"/>
          <w:lang w:eastAsia="pl-PL"/>
        </w:rPr>
        <w:t xml:space="preserve"> poz.</w:t>
      </w:r>
      <w:r w:rsidR="002557F2" w:rsidRPr="00C35D94">
        <w:rPr>
          <w:rFonts w:ascii="Times New Roman" w:eastAsia="Arial Unicode MS" w:hAnsi="Times New Roman" w:cs="Times New Roman"/>
          <w:sz w:val="24"/>
          <w:szCs w:val="24"/>
          <w:lang w:eastAsia="pl-PL"/>
        </w:rPr>
        <w:t>824</w:t>
      </w:r>
      <w:r w:rsidR="00842BD3">
        <w:rPr>
          <w:rFonts w:ascii="Times New Roman" w:eastAsia="Arial Unicode MS" w:hAnsi="Times New Roman" w:cs="Times New Roman"/>
          <w:sz w:val="24"/>
          <w:szCs w:val="24"/>
          <w:lang w:eastAsia="pl-PL"/>
        </w:rPr>
        <w:t xml:space="preserve"> z późn. zm.</w:t>
      </w:r>
      <w:r w:rsidR="00747793" w:rsidRPr="00C35D94">
        <w:rPr>
          <w:rFonts w:ascii="Times New Roman" w:eastAsia="Arial Unicode MS" w:hAnsi="Times New Roman" w:cs="Times New Roman"/>
          <w:sz w:val="24"/>
          <w:szCs w:val="24"/>
          <w:lang w:eastAsia="pl-PL"/>
        </w:rPr>
        <w:t>)</w:t>
      </w:r>
      <w:r w:rsidR="00EC6E16">
        <w:rPr>
          <w:rFonts w:ascii="Times New Roman" w:eastAsia="Arial Unicode MS" w:hAnsi="Times New Roman" w:cs="Times New Roman"/>
          <w:sz w:val="24"/>
          <w:szCs w:val="24"/>
          <w:lang w:eastAsia="pl-PL"/>
        </w:rPr>
        <w:t>.</w:t>
      </w:r>
    </w:p>
    <w:p w14:paraId="12DFCF7D"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4) Rozporządzenie (WE) 852/2004 Parlamentu Europejskiego i Rady z dnia </w:t>
      </w:r>
      <w:r w:rsidR="000D76A5"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29 kwietnia 2004r. w sprawie higieny środkó</w:t>
      </w:r>
      <w:r w:rsidR="002557F2" w:rsidRPr="00C35D94">
        <w:rPr>
          <w:rFonts w:ascii="Times New Roman" w:eastAsia="Arial Unicode MS" w:hAnsi="Times New Roman" w:cs="Times New Roman"/>
          <w:sz w:val="24"/>
          <w:szCs w:val="24"/>
          <w:lang w:eastAsia="pl-PL"/>
        </w:rPr>
        <w:t>w spożywczych (Dz. Urz. UE L</w:t>
      </w:r>
      <w:r w:rsidR="00261708" w:rsidRPr="00C35D94">
        <w:rPr>
          <w:rFonts w:ascii="Times New Roman" w:eastAsia="Arial Unicode MS" w:hAnsi="Times New Roman" w:cs="Times New Roman"/>
          <w:sz w:val="24"/>
          <w:szCs w:val="24"/>
          <w:lang w:eastAsia="pl-PL"/>
        </w:rPr>
        <w:t xml:space="preserve"> 2004.</w:t>
      </w:r>
      <w:r w:rsidR="002557F2" w:rsidRPr="00C35D94">
        <w:rPr>
          <w:rFonts w:ascii="Times New Roman" w:eastAsia="Arial Unicode MS" w:hAnsi="Times New Roman" w:cs="Times New Roman"/>
          <w:sz w:val="24"/>
          <w:szCs w:val="24"/>
          <w:lang w:eastAsia="pl-PL"/>
        </w:rPr>
        <w:t>139.1</w:t>
      </w:r>
      <w:r w:rsidR="00C36AAC"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 późn.</w:t>
      </w:r>
      <w:r w:rsidR="00C36AAC"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zm.)</w:t>
      </w:r>
    </w:p>
    <w:p w14:paraId="2F27B1A0"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5) Rozporządzenia Ministra Rolnictwa i Rozwoju Wsi z dnia 23 grudnia 2014r. w sprawie  znakowania poszczególnych rodzajów środków spożywczych (Dz. U z 2015 poz. 29</w:t>
      </w:r>
      <w:r w:rsidR="00747793" w:rsidRPr="00C35D94">
        <w:rPr>
          <w:rFonts w:ascii="Times New Roman" w:eastAsia="Arial Unicode MS" w:hAnsi="Times New Roman" w:cs="Times New Roman"/>
          <w:sz w:val="24"/>
          <w:szCs w:val="24"/>
          <w:lang w:eastAsia="pl-PL"/>
        </w:rPr>
        <w:t xml:space="preserve"> z późn. zm.</w:t>
      </w:r>
      <w:r w:rsidRPr="00C35D94">
        <w:rPr>
          <w:rFonts w:ascii="Times New Roman" w:eastAsia="Arial Unicode MS" w:hAnsi="Times New Roman" w:cs="Times New Roman"/>
          <w:sz w:val="24"/>
          <w:szCs w:val="24"/>
          <w:lang w:eastAsia="pl-PL"/>
        </w:rPr>
        <w:t>)</w:t>
      </w:r>
      <w:r w:rsidR="00EC6E16">
        <w:rPr>
          <w:rFonts w:ascii="Times New Roman" w:eastAsia="Arial Unicode MS" w:hAnsi="Times New Roman" w:cs="Times New Roman"/>
          <w:sz w:val="24"/>
          <w:szCs w:val="24"/>
          <w:lang w:eastAsia="pl-PL"/>
        </w:rPr>
        <w:t>.</w:t>
      </w:r>
    </w:p>
    <w:p w14:paraId="20D6037B"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6) Rozporządzenia Ministra Zdrowia z dnia </w:t>
      </w:r>
      <w:r w:rsidR="00AF08F9" w:rsidRPr="00C35D94">
        <w:rPr>
          <w:rFonts w:ascii="Times New Roman" w:eastAsia="Arial Unicode MS" w:hAnsi="Times New Roman" w:cs="Times New Roman"/>
          <w:sz w:val="24"/>
          <w:szCs w:val="24"/>
          <w:lang w:eastAsia="pl-PL"/>
        </w:rPr>
        <w:t>26 lipca 2016 r</w:t>
      </w:r>
      <w:r w:rsidRPr="00C35D94">
        <w:rPr>
          <w:rFonts w:ascii="Times New Roman" w:eastAsia="Arial Unicode MS" w:hAnsi="Times New Roman" w:cs="Times New Roman"/>
          <w:sz w:val="24"/>
          <w:szCs w:val="24"/>
          <w:lang w:eastAsia="pl-PL"/>
        </w:rPr>
        <w:t xml:space="preserve">. w sprawie grup środków spożywczych przeznaczonych do sprzedaży dzieciom i młodzieży w jednostkach systemu oraz wymagań, jakie musza spełniać środki spożywcze stosowane w ramach żywienia zbiorowego dzieci i młodzieży </w:t>
      </w:r>
      <w:r w:rsidR="00AF08F9" w:rsidRPr="00C35D94">
        <w:rPr>
          <w:rFonts w:ascii="Times New Roman" w:eastAsia="Arial Unicode MS" w:hAnsi="Times New Roman" w:cs="Times New Roman"/>
          <w:sz w:val="24"/>
          <w:szCs w:val="24"/>
          <w:lang w:eastAsia="pl-PL"/>
        </w:rPr>
        <w:t>w tych jednostkach (Dz.U. z 2016 poz. 1154</w:t>
      </w:r>
      <w:r w:rsidRPr="00C35D94">
        <w:rPr>
          <w:rFonts w:ascii="Times New Roman" w:eastAsia="Arial Unicode MS" w:hAnsi="Times New Roman" w:cs="Times New Roman"/>
          <w:sz w:val="24"/>
          <w:szCs w:val="24"/>
          <w:lang w:eastAsia="pl-PL"/>
        </w:rPr>
        <w:t>).</w:t>
      </w:r>
    </w:p>
    <w:p w14:paraId="4D50584B" w14:textId="77777777" w:rsidR="008742AE"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7) Wykonawca odpowiada za stan jakościowy dostarczonych artykułów spożywczych. Wykonawca dostarczy dokumentację dotyczącą artykułów spożywczych, w tym pochodzenie, producenta i daty produkcji, świadectwo kontroli jakości –</w:t>
      </w:r>
      <w:r w:rsidR="000D469B">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HDI (Handlowy Dokument Identyfikacyjny).</w:t>
      </w:r>
    </w:p>
    <w:p w14:paraId="1E5805D5" w14:textId="77777777" w:rsidR="000C0161" w:rsidRPr="00C35D94" w:rsidRDefault="00010D35" w:rsidP="00C35D94">
      <w:pPr>
        <w:spacing w:beforeAutospacing="1" w:after="0" w:line="240" w:lineRule="auto"/>
        <w:rPr>
          <w:rFonts w:ascii="Times New Roman" w:eastAsia="Times New Roman" w:hAnsi="Times New Roman" w:cs="Times New Roman"/>
          <w:color w:val="000000"/>
          <w:sz w:val="24"/>
          <w:szCs w:val="24"/>
          <w:lang w:eastAsia="pl-PL"/>
        </w:rPr>
      </w:pPr>
      <w:r w:rsidRPr="00C35D94">
        <w:rPr>
          <w:rFonts w:ascii="Times New Roman" w:eastAsia="Arial Unicode MS" w:hAnsi="Times New Roman" w:cs="Times New Roman"/>
          <w:b/>
          <w:bCs/>
          <w:color w:val="000000"/>
          <w:spacing w:val="2"/>
          <w:sz w:val="24"/>
          <w:szCs w:val="24"/>
          <w:lang w:eastAsia="pl-PL"/>
        </w:rPr>
        <w:t>Cechy dyskwalifikujące dostarczone artykuły spożywcze:</w:t>
      </w:r>
    </w:p>
    <w:p w14:paraId="31E49099"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pacing w:val="2"/>
          <w:sz w:val="24"/>
          <w:szCs w:val="24"/>
          <w:lang w:eastAsia="pl-PL"/>
        </w:rPr>
        <w:t xml:space="preserve">a) </w:t>
      </w:r>
      <w:r w:rsidRPr="00C35D94">
        <w:rPr>
          <w:rFonts w:ascii="Times New Roman" w:eastAsia="Arial Unicode MS" w:hAnsi="Times New Roman" w:cs="Times New Roman"/>
          <w:color w:val="000000"/>
          <w:spacing w:val="2"/>
          <w:sz w:val="24"/>
          <w:szCs w:val="24"/>
          <w:u w:val="single"/>
          <w:lang w:eastAsia="pl-PL"/>
        </w:rPr>
        <w:t>w zakresie wszystkich produktów</w:t>
      </w:r>
      <w:r w:rsidRPr="00C35D94">
        <w:rPr>
          <w:rFonts w:ascii="Times New Roman" w:eastAsia="Arial Unicode MS" w:hAnsi="Times New Roman" w:cs="Times New Roman"/>
          <w:color w:val="000000"/>
          <w:spacing w:val="2"/>
          <w:sz w:val="24"/>
          <w:szCs w:val="24"/>
          <w:lang w:eastAsia="pl-PL"/>
        </w:rPr>
        <w:t>: nalot lub objawy pleśni, gnicia lub zaparzenia, zbite, nadtłuczone skorupki, obecność szkodników oraz ich pozostałości, brak oznakowania opakowań, uszkodzenia mechaniczne,</w:t>
      </w:r>
    </w:p>
    <w:p w14:paraId="288C1DB7"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pacing w:val="2"/>
          <w:sz w:val="24"/>
          <w:szCs w:val="24"/>
          <w:lang w:eastAsia="pl-PL"/>
        </w:rPr>
        <w:t xml:space="preserve">b) </w:t>
      </w:r>
      <w:r w:rsidRPr="00C35D94">
        <w:rPr>
          <w:rFonts w:ascii="Times New Roman" w:eastAsia="Arial Unicode MS" w:hAnsi="Times New Roman" w:cs="Times New Roman"/>
          <w:color w:val="000000"/>
          <w:spacing w:val="2"/>
          <w:sz w:val="24"/>
          <w:szCs w:val="24"/>
          <w:u w:val="single"/>
          <w:lang w:eastAsia="pl-PL"/>
        </w:rPr>
        <w:t>wspólne dla mięsa:</w:t>
      </w:r>
      <w:r w:rsidRPr="00C35D94">
        <w:rPr>
          <w:rFonts w:ascii="Times New Roman" w:eastAsia="Arial Unicode MS" w:hAnsi="Times New Roman" w:cs="Times New Roman"/>
          <w:color w:val="000000"/>
          <w:spacing w:val="2"/>
          <w:sz w:val="24"/>
          <w:szCs w:val="24"/>
          <w:lang w:eastAsia="pl-PL"/>
        </w:rPr>
        <w:t xml:space="preserve"> oślizgłość, nalot pleśni, zazielenienie mięsa,</w:t>
      </w:r>
    </w:p>
    <w:p w14:paraId="225CD10C"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pacing w:val="2"/>
          <w:sz w:val="24"/>
          <w:szCs w:val="24"/>
          <w:lang w:eastAsia="pl-PL"/>
        </w:rPr>
        <w:t xml:space="preserve">c) </w:t>
      </w:r>
      <w:r w:rsidRPr="00C35D94">
        <w:rPr>
          <w:rFonts w:ascii="Times New Roman" w:eastAsia="Arial Unicode MS" w:hAnsi="Times New Roman" w:cs="Times New Roman"/>
          <w:color w:val="000000"/>
          <w:spacing w:val="2"/>
          <w:sz w:val="24"/>
          <w:szCs w:val="24"/>
          <w:u w:val="single"/>
          <w:lang w:eastAsia="pl-PL"/>
        </w:rPr>
        <w:t>wspólne dla wędlin:</w:t>
      </w:r>
      <w:r w:rsidRPr="00C35D94">
        <w:rPr>
          <w:rFonts w:ascii="Times New Roman" w:eastAsia="Arial Unicode MS" w:hAnsi="Times New Roman" w:cs="Times New Roman"/>
          <w:color w:val="000000"/>
          <w:spacing w:val="2"/>
          <w:sz w:val="24"/>
          <w:szCs w:val="24"/>
          <w:lang w:eastAsia="pl-PL"/>
        </w:rPr>
        <w:t xml:space="preserve"> nalot pleśni, barwa szarozielona, obecność szkodników oraz ich pozostałości, brak oznakowania opakowań, uszkodzenia mechaniczne, zabrudzenia, zawilgocenie powierzchni,</w:t>
      </w:r>
    </w:p>
    <w:p w14:paraId="5DCC6B7C"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pacing w:val="2"/>
          <w:sz w:val="24"/>
          <w:szCs w:val="24"/>
          <w:lang w:eastAsia="pl-PL"/>
        </w:rPr>
        <w:t xml:space="preserve">d) </w:t>
      </w:r>
      <w:r w:rsidRPr="00C35D94">
        <w:rPr>
          <w:rFonts w:ascii="Times New Roman" w:eastAsia="Arial Unicode MS" w:hAnsi="Times New Roman" w:cs="Times New Roman"/>
          <w:color w:val="000000"/>
          <w:spacing w:val="2"/>
          <w:sz w:val="24"/>
          <w:szCs w:val="24"/>
          <w:u w:val="single"/>
          <w:lang w:eastAsia="pl-PL"/>
        </w:rPr>
        <w:t xml:space="preserve">wspólne dla art. nabiałowych, spożywczych, jaj: </w:t>
      </w:r>
      <w:r w:rsidRPr="00C35D94">
        <w:rPr>
          <w:rFonts w:ascii="Times New Roman" w:eastAsia="Arial Unicode MS" w:hAnsi="Times New Roman" w:cs="Times New Roman"/>
          <w:color w:val="000000"/>
          <w:spacing w:val="2"/>
          <w:sz w:val="24"/>
          <w:szCs w:val="24"/>
          <w:lang w:eastAsia="pl-PL"/>
        </w:rPr>
        <w:t xml:space="preserve">obce, kwaśne lub gorzkie posmaki, zapachy, oślizgłość, nalot lub objawy pleśni, gnicia lub zaparzenia, zbite, nadtłuczone skorupki, nieprawidłowa konsystencja, obecność szkodników oraz ich pozostałości, brak oznakowania opakowań, ich uszkodzenia mechaniczne, zerwanie plomby, zabrudzenia, plamy na powierzchni oraz zawilgocenie powierzchni, </w:t>
      </w:r>
    </w:p>
    <w:p w14:paraId="064461BF"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pacing w:val="2"/>
          <w:sz w:val="24"/>
          <w:szCs w:val="24"/>
          <w:lang w:eastAsia="pl-PL"/>
        </w:rPr>
        <w:t>e)</w:t>
      </w:r>
      <w:r w:rsidRPr="00C35D94">
        <w:rPr>
          <w:rFonts w:ascii="Times New Roman" w:eastAsia="Arial Unicode MS" w:hAnsi="Times New Roman" w:cs="Times New Roman"/>
          <w:color w:val="000000"/>
          <w:spacing w:val="2"/>
          <w:sz w:val="24"/>
          <w:szCs w:val="24"/>
          <w:u w:val="single"/>
          <w:lang w:eastAsia="pl-PL"/>
        </w:rPr>
        <w:t xml:space="preserve"> wspólne dla warzyw i owoców:</w:t>
      </w:r>
      <w:r w:rsidRPr="00C35D94">
        <w:rPr>
          <w:rFonts w:ascii="Times New Roman" w:eastAsia="Arial Unicode MS" w:hAnsi="Times New Roman" w:cs="Times New Roman"/>
          <w:color w:val="000000"/>
          <w:spacing w:val="2"/>
          <w:sz w:val="24"/>
          <w:szCs w:val="24"/>
          <w:lang w:eastAsia="pl-PL"/>
        </w:rPr>
        <w:t xml:space="preserve"> obce posmaki, zapachy, oślizgłość, nalot lub objawy pleśni, gnicia lub zaparzenia, miejsca obite, oznaki więdnięcia, obecność szkodników oraz ich pozostałości, muszą być wolne od zanieczyszczeń i uszkodzeń spowodowanych przez choroby, mróz i inne czynniki zewnętrzne,</w:t>
      </w:r>
    </w:p>
    <w:p w14:paraId="08668CDE"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pacing w:val="2"/>
          <w:sz w:val="24"/>
          <w:szCs w:val="24"/>
          <w:lang w:eastAsia="pl-PL"/>
        </w:rPr>
        <w:t xml:space="preserve">f) </w:t>
      </w:r>
      <w:r w:rsidRPr="00C35D94">
        <w:rPr>
          <w:rFonts w:ascii="Times New Roman" w:eastAsia="Arial Unicode MS" w:hAnsi="Times New Roman" w:cs="Times New Roman"/>
          <w:color w:val="000000"/>
          <w:spacing w:val="2"/>
          <w:sz w:val="24"/>
          <w:szCs w:val="24"/>
          <w:u w:val="single"/>
          <w:lang w:eastAsia="pl-PL"/>
        </w:rPr>
        <w:t xml:space="preserve">wspólne dla mrożonek: </w:t>
      </w:r>
      <w:r w:rsidRPr="00C35D94">
        <w:rPr>
          <w:rFonts w:ascii="Times New Roman" w:eastAsia="Arial Unicode MS" w:hAnsi="Times New Roman" w:cs="Times New Roman"/>
          <w:color w:val="000000"/>
          <w:spacing w:val="2"/>
          <w:sz w:val="24"/>
          <w:szCs w:val="24"/>
          <w:lang w:eastAsia="pl-PL"/>
        </w:rPr>
        <w:t xml:space="preserve">obce, kwaśne lub gorzkie posmaki, zapachy, oślizgłość, nalot lub objawy pleśni, gnicia lub zaparzenia, zbite, objawy rozmrożenia oraz zawilgocenie </w:t>
      </w:r>
      <w:r w:rsidRPr="00C35D94">
        <w:rPr>
          <w:rFonts w:ascii="Times New Roman" w:eastAsia="Arial Unicode MS" w:hAnsi="Times New Roman" w:cs="Times New Roman"/>
          <w:color w:val="000000"/>
          <w:spacing w:val="2"/>
          <w:sz w:val="24"/>
          <w:szCs w:val="24"/>
          <w:lang w:eastAsia="pl-PL"/>
        </w:rPr>
        <w:lastRenderedPageBreak/>
        <w:t>powierzchni, nieprawidłowa konsystencja, obecność szkodników oraz ich pozostałości, brak oznakowania opakowań, ich uszkodzenia mechaniczne, zerwane plomby.</w:t>
      </w:r>
    </w:p>
    <w:p w14:paraId="6136E821"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4.</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Pracownicy Wykonawcy mający bezpośredni kontakt z dostarczaną na rzecz Zamawiającego żywnością muszą posiadać aktualne określone przepisami o chorobach zakaźnych i zakażeniach -</w:t>
      </w:r>
      <w:r w:rsidR="00C36AAC"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orzeczenie  do celów sanitarno-epidemiologicznych o braku przeciwwskazań do wykonywania prac, przy wykonywaniu których istnieje możliwość przeniesienia zakażenia na inne osoby. Zgodnie z art. 59 ustawy z dnia 25 sierpnia 2006r. o bezpieczeństwie ży</w:t>
      </w:r>
      <w:r w:rsidR="00AF08F9" w:rsidRPr="00C35D94">
        <w:rPr>
          <w:rFonts w:ascii="Times New Roman" w:eastAsia="Arial Unicode MS" w:hAnsi="Times New Roman" w:cs="Times New Roman"/>
          <w:sz w:val="24"/>
          <w:szCs w:val="24"/>
          <w:lang w:eastAsia="pl-PL"/>
        </w:rPr>
        <w:t xml:space="preserve">wności i żywienia </w:t>
      </w:r>
      <w:r w:rsidR="0057634A" w:rsidRPr="00C35D94">
        <w:rPr>
          <w:rFonts w:ascii="Times New Roman" w:eastAsia="Arial Unicode MS" w:hAnsi="Times New Roman" w:cs="Times New Roman"/>
          <w:sz w:val="24"/>
          <w:szCs w:val="24"/>
          <w:lang w:eastAsia="pl-PL"/>
        </w:rPr>
        <w:t>(t</w:t>
      </w:r>
      <w:r w:rsidR="002A1833" w:rsidRPr="00C35D94">
        <w:rPr>
          <w:rFonts w:ascii="Times New Roman" w:eastAsia="Arial Unicode MS" w:hAnsi="Times New Roman" w:cs="Times New Roman"/>
          <w:sz w:val="24"/>
          <w:szCs w:val="24"/>
          <w:lang w:eastAsia="pl-PL"/>
        </w:rPr>
        <w:t>.</w:t>
      </w:r>
      <w:r w:rsidR="00842BD3">
        <w:rPr>
          <w:rFonts w:ascii="Times New Roman" w:eastAsia="Arial Unicode MS" w:hAnsi="Times New Roman" w:cs="Times New Roman"/>
          <w:sz w:val="24"/>
          <w:szCs w:val="24"/>
          <w:lang w:eastAsia="pl-PL"/>
        </w:rPr>
        <w:t>j. Dz. U. z 2019, poz.1252</w:t>
      </w:r>
      <w:r w:rsidR="0057634A" w:rsidRPr="00C35D94">
        <w:rPr>
          <w:rFonts w:ascii="Times New Roman" w:eastAsia="Arial Unicode MS" w:hAnsi="Times New Roman" w:cs="Times New Roman"/>
          <w:sz w:val="24"/>
          <w:szCs w:val="24"/>
          <w:lang w:eastAsia="pl-PL"/>
        </w:rPr>
        <w:t xml:space="preserve"> z późn. zm.) </w:t>
      </w:r>
      <w:r w:rsidRPr="00C35D94">
        <w:rPr>
          <w:rFonts w:ascii="Times New Roman" w:eastAsia="Arial Unicode MS" w:hAnsi="Times New Roman" w:cs="Times New Roman"/>
          <w:sz w:val="24"/>
          <w:szCs w:val="24"/>
          <w:lang w:eastAsia="pl-PL"/>
        </w:rPr>
        <w:t>podmioty działające  na rynku spożywczym są obowiązane przestrzegać w zakładach wymagań higienicznych określonych</w:t>
      </w:r>
      <w:r w:rsidR="00EC6E16">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w rozporządzeniu nr 852/2004 Parlamentu Europejskiego i Rady z dnia 29 kwietnia 2004</w:t>
      </w:r>
      <w:r w:rsidR="004F7589">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r. w sprawie higieny środków spożywczych. Osoba pracująca w styczności z żywnością powinna uzyskać określone przepisami o zapobieganiu oraz zwalczaniu zakażeń i chorób zakaźnych </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u ludzi orzeczenie lekarskie dla celów sanitarno–epidemiologicznych o braku przeciwwskazań do wykonywania prac, przy wykonywaniu których istnieje możliwość przeniesienia zakażenia na inne osoby.</w:t>
      </w:r>
    </w:p>
    <w:p w14:paraId="12741EC5" w14:textId="77777777" w:rsidR="000C0161" w:rsidRPr="00C35D94" w:rsidRDefault="00010D35" w:rsidP="00C35D94">
      <w:pPr>
        <w:spacing w:after="0" w:line="240" w:lineRule="auto"/>
        <w:jc w:val="both"/>
        <w:rPr>
          <w:rFonts w:ascii="Times New Roman" w:eastAsia="Arial Unicode MS" w:hAnsi="Times New Roman" w:cs="Times New Roman"/>
          <w:sz w:val="24"/>
          <w:szCs w:val="24"/>
          <w:u w:val="single"/>
          <w:lang w:eastAsia="pl-PL"/>
        </w:rPr>
      </w:pPr>
      <w:r w:rsidRPr="00C35D94">
        <w:rPr>
          <w:rFonts w:ascii="Times New Roman" w:eastAsia="Arial Unicode MS" w:hAnsi="Times New Roman" w:cs="Times New Roman"/>
          <w:sz w:val="24"/>
          <w:szCs w:val="24"/>
          <w:lang w:eastAsia="pl-PL"/>
        </w:rPr>
        <w:t>5.</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u w:val="single"/>
          <w:lang w:eastAsia="pl-PL"/>
        </w:rPr>
        <w:t>W przypadku niespełnienia wymogów, co do jakości / ilości / terminów ważności do spożycia Zamawiający ma prawo odmówić odbioru przedmiotu zamówienia i żądać niezwłocznej dostawy właściwego asortymentu</w:t>
      </w:r>
      <w:r w:rsidRPr="00C35D94">
        <w:rPr>
          <w:rFonts w:ascii="Times New Roman" w:eastAsia="Times New Roman" w:hAnsi="Times New Roman" w:cs="Times New Roman"/>
          <w:sz w:val="24"/>
          <w:szCs w:val="24"/>
          <w:u w:val="single"/>
          <w:lang w:eastAsia="pl-PL"/>
        </w:rPr>
        <w:t>.</w:t>
      </w:r>
    </w:p>
    <w:p w14:paraId="0BCD2ACF"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6.</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Wykonawca dostarczy przedmiot zamówienia specjalistycznym transportem spełniającym wymagania określone w obowiązujących przepisach (obowiązuje te części zamówienia, które muszą - zgodnie z przepisami - być tak przewożone).</w:t>
      </w:r>
    </w:p>
    <w:p w14:paraId="58F0065D"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7.</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Termin przydatności do spożycia dostarczanych produktów powinien być nie krótszy niż ½ okresu przydatności podanego na opakowaniu produktu (dotyczy części zamówienia nr IV, V, IX</w:t>
      </w:r>
      <w:r w:rsidR="00933193" w:rsidRPr="00C35D94">
        <w:rPr>
          <w:rFonts w:ascii="Times New Roman" w:eastAsia="Arial Unicode MS" w:hAnsi="Times New Roman" w:cs="Times New Roman"/>
          <w:sz w:val="24"/>
          <w:szCs w:val="24"/>
          <w:lang w:eastAsia="pl-PL"/>
        </w:rPr>
        <w:t>, XI</w:t>
      </w:r>
      <w:r w:rsidRPr="00C35D94">
        <w:rPr>
          <w:rFonts w:ascii="Times New Roman" w:eastAsia="Arial Unicode MS" w:hAnsi="Times New Roman" w:cs="Times New Roman"/>
          <w:sz w:val="24"/>
          <w:szCs w:val="24"/>
          <w:lang w:eastAsia="pl-PL"/>
        </w:rPr>
        <w:t>).</w:t>
      </w:r>
    </w:p>
    <w:p w14:paraId="0B30FC59"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8.</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Dowóz przedmiotu zamówienia do Zamawiającego odbędzie się transportem Wykonawcy na jego koszt i ryzyko.</w:t>
      </w:r>
    </w:p>
    <w:p w14:paraId="714D9EA6"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9.Dostawy będą wykonywane sukcesywnie wg zamówień składanych przez Zamawiającego. Zamówienia będą składane telefonicznie, faksem, pocztą elektroniczną lub w czasie bieżącej dostawy.</w:t>
      </w:r>
    </w:p>
    <w:p w14:paraId="49CC289C"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10.Zamawiający przewiduje przerwę w zamawianiu dostaw określonych w SIWZ częściowo </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w okresie wakacyjnym i w czasie ferii oraz innych dni wolnych wynikających z organizacji roku szkolnego.</w:t>
      </w:r>
    </w:p>
    <w:p w14:paraId="383ECE80" w14:textId="77777777" w:rsidR="000C0161" w:rsidRPr="00C35D94" w:rsidRDefault="00010D35" w:rsidP="00C35D94">
      <w:pPr>
        <w:spacing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11.Wskazane w wykazie artykułów –</w:t>
      </w:r>
      <w:r w:rsidR="00C36AAC"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załącznik nr 2 do SIWZ nazwy produktów są standardem oczekiwanym przez Zamawiającego. Zamawiający dopuszcza zaoferowanie produktów równoważnych. W przypadku zaoferowania produktów równoważnych należy mieć na względzie,</w:t>
      </w:r>
      <w:r w:rsidR="001177A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iż Zamawiający uzna takie produkty za równoważne, jeżeli ich jakość / skład / aromat będą co najmniej na takim samym poziomie co prod</w:t>
      </w:r>
      <w:r w:rsidR="00C36AAC" w:rsidRPr="00C35D94">
        <w:rPr>
          <w:rFonts w:ascii="Times New Roman" w:eastAsia="Arial Unicode MS" w:hAnsi="Times New Roman" w:cs="Times New Roman"/>
          <w:sz w:val="24"/>
          <w:szCs w:val="24"/>
          <w:lang w:eastAsia="pl-PL"/>
        </w:rPr>
        <w:t xml:space="preserve">ukty wskazane w SIWZ.  </w:t>
      </w:r>
      <w:r w:rsidR="001177A6" w:rsidRPr="00C35D94">
        <w:rPr>
          <w:rFonts w:ascii="Times New Roman" w:eastAsia="Arial Unicode MS" w:hAnsi="Times New Roman" w:cs="Times New Roman"/>
          <w:sz w:val="24"/>
          <w:szCs w:val="24"/>
          <w:lang w:eastAsia="pl-PL"/>
        </w:rPr>
        <w:br/>
      </w:r>
      <w:r w:rsidRPr="00C35D94">
        <w:rPr>
          <w:rFonts w:ascii="Times New Roman" w:eastAsia="Arial Unicode MS" w:hAnsi="Times New Roman" w:cs="Times New Roman"/>
          <w:sz w:val="24"/>
          <w:szCs w:val="24"/>
          <w:lang w:eastAsia="pl-PL"/>
        </w:rPr>
        <w:t>12.Wykonawca przyjmie termin płatności 30 dni od dnia doręczenia prawidłowo wystawionej faktury.</w:t>
      </w:r>
    </w:p>
    <w:p w14:paraId="5C84D891"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Niespełnienie przez Wykonawców wymogów dotyczących przedmiotu</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zamówienia</w:t>
      </w:r>
      <w:r w:rsidR="00364A44"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określonych w niniejszej SIWZ skutkować będzie odrzuceniem oferty.</w:t>
      </w:r>
    </w:p>
    <w:p w14:paraId="6F752B3C" w14:textId="77777777" w:rsidR="000C0161" w:rsidRPr="00C35D94" w:rsidRDefault="000C0161" w:rsidP="00C35D94">
      <w:pPr>
        <w:spacing w:after="0" w:line="240" w:lineRule="auto"/>
        <w:jc w:val="both"/>
        <w:rPr>
          <w:rFonts w:ascii="Times New Roman" w:eastAsia="Arial Unicode MS" w:hAnsi="Times New Roman" w:cs="Times New Roman"/>
          <w:sz w:val="24"/>
          <w:szCs w:val="24"/>
          <w:lang w:eastAsia="pl-PL"/>
        </w:rPr>
      </w:pPr>
    </w:p>
    <w:p w14:paraId="7D088099" w14:textId="77777777" w:rsidR="000C0161" w:rsidRPr="00C35D94" w:rsidRDefault="000C0161" w:rsidP="00C35D94">
      <w:pPr>
        <w:spacing w:after="0" w:line="240" w:lineRule="auto"/>
        <w:jc w:val="both"/>
        <w:rPr>
          <w:rFonts w:ascii="Times New Roman" w:eastAsia="Arial Unicode MS" w:hAnsi="Times New Roman" w:cs="Times New Roman"/>
          <w:sz w:val="24"/>
          <w:szCs w:val="24"/>
          <w:lang w:eastAsia="pl-PL"/>
        </w:rPr>
      </w:pPr>
    </w:p>
    <w:p w14:paraId="4A3A6BB0" w14:textId="77777777" w:rsidR="004F7589" w:rsidRDefault="004F7589" w:rsidP="00C35D94">
      <w:pPr>
        <w:spacing w:after="0" w:line="240" w:lineRule="auto"/>
        <w:rPr>
          <w:rFonts w:ascii="Times New Roman" w:eastAsia="Times New Roman" w:hAnsi="Times New Roman" w:cs="Times New Roman"/>
          <w:b/>
          <w:color w:val="C00000"/>
          <w:sz w:val="24"/>
          <w:szCs w:val="24"/>
          <w:lang w:eastAsia="pl-PL"/>
        </w:rPr>
      </w:pPr>
    </w:p>
    <w:p w14:paraId="3E420D63" w14:textId="77777777" w:rsidR="004F7589" w:rsidRDefault="004F7589" w:rsidP="00C35D94">
      <w:pPr>
        <w:spacing w:after="0" w:line="240" w:lineRule="auto"/>
        <w:rPr>
          <w:rFonts w:ascii="Times New Roman" w:eastAsia="Times New Roman" w:hAnsi="Times New Roman" w:cs="Times New Roman"/>
          <w:b/>
          <w:color w:val="C00000"/>
          <w:sz w:val="24"/>
          <w:szCs w:val="24"/>
          <w:lang w:eastAsia="pl-PL"/>
        </w:rPr>
      </w:pPr>
    </w:p>
    <w:p w14:paraId="07086FA0" w14:textId="77777777" w:rsidR="000C0161" w:rsidRPr="00C35D94" w:rsidRDefault="00010D35" w:rsidP="00C35D94">
      <w:pPr>
        <w:spacing w:after="0" w:line="240" w:lineRule="auto"/>
        <w:rPr>
          <w:rFonts w:ascii="Times New Roman" w:eastAsia="Times New Roman" w:hAnsi="Times New Roman" w:cs="Times New Roman"/>
          <w:color w:val="C00000"/>
          <w:sz w:val="24"/>
          <w:szCs w:val="24"/>
          <w:lang w:eastAsia="pl-PL"/>
        </w:rPr>
      </w:pPr>
      <w:r w:rsidRPr="00C35D94">
        <w:rPr>
          <w:rFonts w:ascii="Times New Roman" w:eastAsia="Times New Roman" w:hAnsi="Times New Roman" w:cs="Times New Roman"/>
          <w:b/>
          <w:color w:val="C00000"/>
          <w:sz w:val="24"/>
          <w:szCs w:val="24"/>
          <w:lang w:eastAsia="pl-PL"/>
        </w:rPr>
        <w:t>ROZDZIAŁ IV Termin wykonania zamówienia</w:t>
      </w:r>
      <w:r w:rsidR="00C35D94" w:rsidRPr="00C35D94">
        <w:rPr>
          <w:rFonts w:ascii="Times New Roman" w:eastAsia="Times New Roman" w:hAnsi="Times New Roman" w:cs="Times New Roman"/>
          <w:b/>
          <w:color w:val="C00000"/>
          <w:sz w:val="24"/>
          <w:szCs w:val="24"/>
          <w:lang w:eastAsia="pl-PL"/>
        </w:rPr>
        <w:t>.</w:t>
      </w:r>
    </w:p>
    <w:p w14:paraId="69AF0CBD" w14:textId="77777777" w:rsidR="000C0161" w:rsidRPr="00C35D94" w:rsidRDefault="000C0161" w:rsidP="00C35D94">
      <w:pPr>
        <w:spacing w:after="0" w:line="240" w:lineRule="auto"/>
        <w:rPr>
          <w:rFonts w:ascii="Times New Roman" w:eastAsia="Times New Roman" w:hAnsi="Times New Roman" w:cs="Times New Roman"/>
          <w:sz w:val="24"/>
          <w:szCs w:val="24"/>
          <w:lang w:eastAsia="pl-PL"/>
        </w:rPr>
      </w:pPr>
    </w:p>
    <w:p w14:paraId="7B8890AA"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lastRenderedPageBreak/>
        <w:t xml:space="preserve">Termin wykonania zamówienia: </w:t>
      </w:r>
      <w:r w:rsidR="00AF08F9" w:rsidRPr="00C35D94">
        <w:rPr>
          <w:rFonts w:ascii="Times New Roman" w:eastAsia="Arial Unicode MS" w:hAnsi="Times New Roman" w:cs="Times New Roman"/>
          <w:b/>
          <w:sz w:val="24"/>
          <w:szCs w:val="24"/>
          <w:lang w:eastAsia="pl-PL"/>
        </w:rPr>
        <w:t>01.</w:t>
      </w:r>
      <w:r w:rsidR="004F7589">
        <w:rPr>
          <w:rFonts w:ascii="Times New Roman" w:eastAsia="Arial Unicode MS" w:hAnsi="Times New Roman" w:cs="Times New Roman"/>
          <w:b/>
          <w:sz w:val="24"/>
          <w:szCs w:val="24"/>
          <w:lang w:eastAsia="pl-PL"/>
        </w:rPr>
        <w:t>11</w:t>
      </w:r>
      <w:r w:rsidR="00C07427" w:rsidRPr="00C35D94">
        <w:rPr>
          <w:rFonts w:ascii="Times New Roman" w:eastAsia="Arial Unicode MS" w:hAnsi="Times New Roman" w:cs="Times New Roman"/>
          <w:b/>
          <w:sz w:val="24"/>
          <w:szCs w:val="24"/>
          <w:lang w:eastAsia="pl-PL"/>
        </w:rPr>
        <w:t>.20</w:t>
      </w:r>
      <w:r w:rsidR="00F42623" w:rsidRPr="00C35D94">
        <w:rPr>
          <w:rFonts w:ascii="Times New Roman" w:eastAsia="Arial Unicode MS" w:hAnsi="Times New Roman" w:cs="Times New Roman"/>
          <w:b/>
          <w:sz w:val="24"/>
          <w:szCs w:val="24"/>
          <w:lang w:eastAsia="pl-PL"/>
        </w:rPr>
        <w:t>20</w:t>
      </w:r>
      <w:r w:rsidR="00DC6CE0">
        <w:rPr>
          <w:rFonts w:ascii="Times New Roman" w:eastAsia="Arial Unicode MS" w:hAnsi="Times New Roman" w:cs="Times New Roman"/>
          <w:b/>
          <w:sz w:val="24"/>
          <w:szCs w:val="24"/>
          <w:lang w:eastAsia="pl-PL"/>
        </w:rPr>
        <w:t xml:space="preserve"> r.</w:t>
      </w:r>
      <w:r w:rsidR="00AF08F9" w:rsidRPr="00C35D94">
        <w:rPr>
          <w:rFonts w:ascii="Times New Roman" w:eastAsia="Arial Unicode MS" w:hAnsi="Times New Roman" w:cs="Times New Roman"/>
          <w:b/>
          <w:sz w:val="24"/>
          <w:szCs w:val="24"/>
          <w:lang w:eastAsia="pl-PL"/>
        </w:rPr>
        <w:t xml:space="preserve"> do 31.</w:t>
      </w:r>
      <w:r w:rsidR="004F7589">
        <w:rPr>
          <w:rFonts w:ascii="Times New Roman" w:eastAsia="Arial Unicode MS" w:hAnsi="Times New Roman" w:cs="Times New Roman"/>
          <w:b/>
          <w:sz w:val="24"/>
          <w:szCs w:val="24"/>
          <w:lang w:eastAsia="pl-PL"/>
        </w:rPr>
        <w:t>12</w:t>
      </w:r>
      <w:r w:rsidR="00C07427" w:rsidRPr="00C35D94">
        <w:rPr>
          <w:rFonts w:ascii="Times New Roman" w:eastAsia="Arial Unicode MS" w:hAnsi="Times New Roman" w:cs="Times New Roman"/>
          <w:b/>
          <w:sz w:val="24"/>
          <w:szCs w:val="24"/>
          <w:lang w:eastAsia="pl-PL"/>
        </w:rPr>
        <w:t>.20</w:t>
      </w:r>
      <w:r w:rsidR="00F42623" w:rsidRPr="00C35D94">
        <w:rPr>
          <w:rFonts w:ascii="Times New Roman" w:eastAsia="Arial Unicode MS" w:hAnsi="Times New Roman" w:cs="Times New Roman"/>
          <w:b/>
          <w:sz w:val="24"/>
          <w:szCs w:val="24"/>
          <w:lang w:eastAsia="pl-PL"/>
        </w:rPr>
        <w:t>20</w:t>
      </w:r>
      <w:r w:rsidR="008742AE" w:rsidRPr="00C35D94">
        <w:rPr>
          <w:rFonts w:ascii="Times New Roman" w:eastAsia="Arial Unicode MS" w:hAnsi="Times New Roman" w:cs="Times New Roman"/>
          <w:b/>
          <w:sz w:val="24"/>
          <w:szCs w:val="24"/>
          <w:lang w:eastAsia="pl-PL"/>
        </w:rPr>
        <w:t xml:space="preserve"> r.</w:t>
      </w:r>
      <w:r w:rsidRPr="00C35D94">
        <w:rPr>
          <w:rFonts w:ascii="Times New Roman" w:eastAsia="Arial Unicode MS" w:hAnsi="Times New Roman" w:cs="Times New Roman"/>
          <w:sz w:val="24"/>
          <w:szCs w:val="24"/>
          <w:lang w:eastAsia="pl-PL"/>
        </w:rPr>
        <w:t xml:space="preserve"> (z częściowym wyłączeniem okresu wakacyjnego i ferii oraz innych dni wolnych wynikających</w:t>
      </w:r>
      <w:r w:rsidR="00056249"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z organizacji roku szkolnego</w:t>
      </w:r>
      <w:r w:rsidR="008E70F8" w:rsidRPr="00C35D94">
        <w:rPr>
          <w:rFonts w:ascii="Times New Roman" w:eastAsia="Arial Unicode MS" w:hAnsi="Times New Roman" w:cs="Times New Roman"/>
          <w:sz w:val="24"/>
          <w:szCs w:val="24"/>
          <w:lang w:eastAsia="pl-PL"/>
        </w:rPr>
        <w:t>)</w:t>
      </w:r>
      <w:r w:rsidRPr="00C35D94">
        <w:rPr>
          <w:rFonts w:ascii="Times New Roman" w:eastAsia="Arial Unicode MS" w:hAnsi="Times New Roman" w:cs="Times New Roman"/>
          <w:sz w:val="24"/>
          <w:szCs w:val="24"/>
          <w:lang w:eastAsia="pl-PL"/>
        </w:rPr>
        <w:t>.</w:t>
      </w:r>
    </w:p>
    <w:p w14:paraId="4122BA13" w14:textId="77777777" w:rsidR="005F6ECE" w:rsidRPr="00C35D94" w:rsidRDefault="005F6ECE" w:rsidP="00C35D94">
      <w:pPr>
        <w:spacing w:after="0" w:line="240" w:lineRule="auto"/>
        <w:jc w:val="both"/>
        <w:rPr>
          <w:rFonts w:ascii="Times New Roman" w:eastAsia="Arial Unicode MS" w:hAnsi="Times New Roman" w:cs="Times New Roman"/>
          <w:b/>
          <w:color w:val="C00000"/>
          <w:sz w:val="24"/>
          <w:szCs w:val="24"/>
          <w:lang w:eastAsia="pl-PL"/>
        </w:rPr>
      </w:pPr>
    </w:p>
    <w:p w14:paraId="6C494F87" w14:textId="77777777" w:rsidR="005F6ECE" w:rsidRPr="00C35D94" w:rsidRDefault="005F6ECE" w:rsidP="00C35D94">
      <w:pPr>
        <w:spacing w:after="0" w:line="240" w:lineRule="auto"/>
        <w:jc w:val="both"/>
        <w:rPr>
          <w:rFonts w:ascii="Times New Roman" w:eastAsia="Arial Unicode MS" w:hAnsi="Times New Roman" w:cs="Times New Roman"/>
          <w:b/>
          <w:color w:val="C00000"/>
          <w:sz w:val="24"/>
          <w:szCs w:val="24"/>
          <w:lang w:eastAsia="pl-PL"/>
        </w:rPr>
      </w:pPr>
    </w:p>
    <w:p w14:paraId="537CEC12" w14:textId="77777777" w:rsidR="00056249" w:rsidRPr="00C35D94" w:rsidRDefault="00056249" w:rsidP="00C35D94">
      <w:pPr>
        <w:spacing w:after="104" w:line="240" w:lineRule="auto"/>
        <w:rPr>
          <w:rFonts w:ascii="Times New Roman" w:hAnsi="Times New Roman" w:cs="Times New Roman"/>
          <w:color w:val="C00000"/>
          <w:sz w:val="24"/>
          <w:szCs w:val="24"/>
        </w:rPr>
      </w:pPr>
      <w:r w:rsidRPr="00C35D94">
        <w:rPr>
          <w:rFonts w:ascii="Times New Roman" w:hAnsi="Times New Roman" w:cs="Times New Roman"/>
          <w:b/>
          <w:color w:val="C00000"/>
          <w:sz w:val="24"/>
          <w:szCs w:val="24"/>
        </w:rPr>
        <w:t>ROZDZIAŁ V – Warunki udziału w postępowaniu oraz podstawy wykluczenia</w:t>
      </w:r>
      <w:r w:rsidR="00C35D94" w:rsidRPr="00C35D94">
        <w:rPr>
          <w:rFonts w:ascii="Times New Roman" w:hAnsi="Times New Roman" w:cs="Times New Roman"/>
          <w:b/>
          <w:color w:val="C00000"/>
          <w:sz w:val="24"/>
          <w:szCs w:val="24"/>
        </w:rPr>
        <w:t>.</w:t>
      </w:r>
    </w:p>
    <w:p w14:paraId="7A795C75" w14:textId="77777777" w:rsidR="00056249" w:rsidRPr="00C35D94" w:rsidRDefault="00056249" w:rsidP="00C35D94">
      <w:pPr>
        <w:spacing w:line="240" w:lineRule="auto"/>
        <w:ind w:left="419"/>
        <w:rPr>
          <w:rFonts w:ascii="Times New Roman" w:hAnsi="Times New Roman" w:cs="Times New Roman"/>
          <w:sz w:val="24"/>
          <w:szCs w:val="24"/>
        </w:rPr>
      </w:pPr>
      <w:r w:rsidRPr="00C35D94">
        <w:rPr>
          <w:rFonts w:ascii="Times New Roman" w:hAnsi="Times New Roman" w:cs="Times New Roman"/>
          <w:sz w:val="24"/>
          <w:szCs w:val="24"/>
        </w:rPr>
        <w:t xml:space="preserve">1.O udzielenie zamówienia mogą ubiegać się Wykonawcy, którzy: </w:t>
      </w:r>
    </w:p>
    <w:p w14:paraId="1CDCE041" w14:textId="77777777" w:rsidR="00056249" w:rsidRPr="00C35D94" w:rsidRDefault="00056249" w:rsidP="00C35D94">
      <w:pPr>
        <w:numPr>
          <w:ilvl w:val="3"/>
          <w:numId w:val="13"/>
        </w:numPr>
        <w:spacing w:after="103" w:line="240" w:lineRule="auto"/>
        <w:ind w:hanging="348"/>
        <w:jc w:val="both"/>
        <w:rPr>
          <w:rFonts w:ascii="Times New Roman" w:hAnsi="Times New Roman" w:cs="Times New Roman"/>
          <w:sz w:val="24"/>
          <w:szCs w:val="24"/>
        </w:rPr>
      </w:pPr>
      <w:r w:rsidRPr="00C35D94">
        <w:rPr>
          <w:rFonts w:ascii="Times New Roman" w:hAnsi="Times New Roman" w:cs="Times New Roman"/>
          <w:sz w:val="24"/>
          <w:szCs w:val="24"/>
        </w:rPr>
        <w:t xml:space="preserve">nie podlegają wykluczeniu; </w:t>
      </w:r>
    </w:p>
    <w:p w14:paraId="6093D8E1" w14:textId="77777777" w:rsidR="00056249" w:rsidRPr="00C35D94" w:rsidRDefault="00056249" w:rsidP="00C35D94">
      <w:pPr>
        <w:numPr>
          <w:ilvl w:val="3"/>
          <w:numId w:val="13"/>
        </w:numPr>
        <w:spacing w:after="103" w:line="240" w:lineRule="auto"/>
        <w:ind w:hanging="348"/>
        <w:jc w:val="both"/>
        <w:rPr>
          <w:rFonts w:ascii="Times New Roman" w:hAnsi="Times New Roman" w:cs="Times New Roman"/>
          <w:sz w:val="24"/>
          <w:szCs w:val="24"/>
        </w:rPr>
      </w:pPr>
      <w:r w:rsidRPr="00C35D94">
        <w:rPr>
          <w:rFonts w:ascii="Times New Roman" w:hAnsi="Times New Roman" w:cs="Times New Roman"/>
          <w:sz w:val="24"/>
          <w:szCs w:val="24"/>
        </w:rPr>
        <w:t xml:space="preserve">spełniają warunki udziału w postępowaniu. </w:t>
      </w:r>
    </w:p>
    <w:p w14:paraId="22F42394" w14:textId="77777777" w:rsidR="00056249" w:rsidRPr="00C35D94" w:rsidRDefault="00056249" w:rsidP="00C35D94">
      <w:pPr>
        <w:numPr>
          <w:ilvl w:val="2"/>
          <w:numId w:val="10"/>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O udzielenie zamówienia mogą ubiegać się Wykonawcy, którzy nie podlegają wykluczeniu na podstawie art. 24 ust. 1 pkt 12) - 23) ustawy oraz art. 24 ust. 5 pkt 1) ustawy. </w:t>
      </w:r>
    </w:p>
    <w:p w14:paraId="0B05B791" w14:textId="77777777" w:rsidR="00056249" w:rsidRPr="00C35D94" w:rsidRDefault="00056249" w:rsidP="00C35D94">
      <w:pPr>
        <w:numPr>
          <w:ilvl w:val="2"/>
          <w:numId w:val="10"/>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W zakresie spełniania warunków, o których mowa w art. 22 ust. 1 pkt 2) ustawy, Zamawiający będzie rozpatrywał: </w:t>
      </w:r>
    </w:p>
    <w:p w14:paraId="755FDE22" w14:textId="77777777" w:rsidR="00056249" w:rsidRPr="00C35D94" w:rsidRDefault="00056249" w:rsidP="00C35D94">
      <w:pPr>
        <w:numPr>
          <w:ilvl w:val="1"/>
          <w:numId w:val="11"/>
        </w:numPr>
        <w:spacing w:after="103" w:line="240" w:lineRule="auto"/>
        <w:ind w:hanging="425"/>
        <w:jc w:val="both"/>
        <w:rPr>
          <w:rFonts w:ascii="Times New Roman" w:hAnsi="Times New Roman" w:cs="Times New Roman"/>
          <w:sz w:val="24"/>
          <w:szCs w:val="24"/>
        </w:rPr>
      </w:pPr>
      <w:r w:rsidRPr="00C35D94">
        <w:rPr>
          <w:rFonts w:ascii="Times New Roman" w:hAnsi="Times New Roman" w:cs="Times New Roman"/>
          <w:sz w:val="24"/>
          <w:szCs w:val="24"/>
          <w:u w:val="single" w:color="000000"/>
        </w:rPr>
        <w:t>w zakresie warunku posiadania kompetencji lub uprawnień do prowadzenia określonej działalności zawodowej, o ile wynika to z odrębnych przepisów</w:t>
      </w:r>
      <w:r w:rsidRPr="00C35D94">
        <w:rPr>
          <w:rFonts w:ascii="Times New Roman" w:hAnsi="Times New Roman" w:cs="Times New Roman"/>
          <w:sz w:val="24"/>
          <w:szCs w:val="24"/>
        </w:rPr>
        <w:t xml:space="preserve">: Zamawiający nie stawia szczególnych wymagań w zakresie spełniania tego warunku. Wykonawca potwierdza spełnianie warunku poprzez złożenie oświadczenia o spełnieniu warunków. </w:t>
      </w:r>
    </w:p>
    <w:p w14:paraId="79D9C1D9" w14:textId="77777777" w:rsidR="00056249" w:rsidRPr="00C35D94" w:rsidRDefault="00056249" w:rsidP="00C35D94">
      <w:pPr>
        <w:numPr>
          <w:ilvl w:val="1"/>
          <w:numId w:val="11"/>
        </w:numPr>
        <w:spacing w:after="103" w:line="240" w:lineRule="auto"/>
        <w:ind w:hanging="425"/>
        <w:jc w:val="both"/>
        <w:rPr>
          <w:rFonts w:ascii="Times New Roman" w:hAnsi="Times New Roman" w:cs="Times New Roman"/>
          <w:sz w:val="24"/>
          <w:szCs w:val="24"/>
        </w:rPr>
      </w:pPr>
      <w:r w:rsidRPr="00C35D94">
        <w:rPr>
          <w:rFonts w:ascii="Times New Roman" w:hAnsi="Times New Roman" w:cs="Times New Roman"/>
          <w:sz w:val="24"/>
          <w:szCs w:val="24"/>
          <w:u w:val="single" w:color="000000"/>
        </w:rPr>
        <w:t>w zakresie warunku dotyczącego sytuacji ekonomicznej lub finansowej</w:t>
      </w:r>
      <w:r w:rsidRPr="00C35D94">
        <w:rPr>
          <w:rFonts w:ascii="Times New Roman" w:hAnsi="Times New Roman" w:cs="Times New Roman"/>
          <w:sz w:val="24"/>
          <w:szCs w:val="24"/>
        </w:rPr>
        <w:t xml:space="preserve">: Zamawiający nie stawia szczególnych wymagań w zakresie spełniania tego warunku. Wykonawca potwierdza spełnianie warunku poprzez złożenie oświadczenia o spełnieniu warunków. </w:t>
      </w:r>
    </w:p>
    <w:p w14:paraId="31EE99A5" w14:textId="77777777" w:rsidR="00056249" w:rsidRPr="00C35D94" w:rsidRDefault="00056249" w:rsidP="00C35D94">
      <w:pPr>
        <w:numPr>
          <w:ilvl w:val="1"/>
          <w:numId w:val="11"/>
        </w:numPr>
        <w:spacing w:after="103" w:line="240" w:lineRule="auto"/>
        <w:ind w:hanging="425"/>
        <w:jc w:val="both"/>
        <w:rPr>
          <w:rFonts w:ascii="Times New Roman" w:hAnsi="Times New Roman" w:cs="Times New Roman"/>
          <w:sz w:val="24"/>
          <w:szCs w:val="24"/>
        </w:rPr>
      </w:pPr>
      <w:r w:rsidRPr="00C35D94">
        <w:rPr>
          <w:rFonts w:ascii="Times New Roman" w:hAnsi="Times New Roman" w:cs="Times New Roman"/>
          <w:sz w:val="24"/>
          <w:szCs w:val="24"/>
          <w:u w:val="single" w:color="000000"/>
        </w:rPr>
        <w:t>w zakresie warunku dotyczącego zdolności technicznej lub zawodowej:</w:t>
      </w:r>
      <w:r w:rsidRPr="00C35D94">
        <w:rPr>
          <w:rFonts w:ascii="Times New Roman" w:hAnsi="Times New Roman" w:cs="Times New Roman"/>
          <w:sz w:val="24"/>
          <w:szCs w:val="24"/>
        </w:rPr>
        <w:t xml:space="preserve"> Zamawiający nie stawia szczególnych wymagań w zakresie spełniania tego warunku. Wykonawca potwierdza spełnianie warunku poprzez złożenie oświadczenia o spełnieniu warunków. </w:t>
      </w:r>
    </w:p>
    <w:p w14:paraId="29891381" w14:textId="77777777" w:rsidR="00056249" w:rsidRPr="00C35D94" w:rsidRDefault="00056249" w:rsidP="00C35D94">
      <w:pPr>
        <w:numPr>
          <w:ilvl w:val="2"/>
          <w:numId w:val="12"/>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Wykonawca, który zamierza powierzyć wykonanie części zamówienia podwykonawcom, w celu wykazania braku istnienia wobec nich podstaw wykluczenia z udziału w postępowaniu zamieszcza informacje o podwykonawcach w oświadczeniu Wykonawcy. </w:t>
      </w:r>
    </w:p>
    <w:p w14:paraId="0ABDF70F" w14:textId="77777777" w:rsidR="00056249" w:rsidRPr="00C35D94" w:rsidRDefault="00056249" w:rsidP="00C35D94">
      <w:pPr>
        <w:numPr>
          <w:ilvl w:val="2"/>
          <w:numId w:val="12"/>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W przypadku wspólnego ubiegania się o zamówienie przez Wykonawców, oświadczenie  Wykonawcy składa każdy z Wykonawców wspólnie ubiegających się </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o zamówienie. Oświadczenie Wykonawcy potwierdza spełnianie warunków udziału </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w postępowaniu oraz brak podstaw wykluczenia w zakresie, w którym każdy </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z Wykonawców wykazuje spełnianie warunków udziału w postępowaniu oraz brak podstaw wykluczenia.</w:t>
      </w:r>
    </w:p>
    <w:p w14:paraId="34BBC0F5" w14:textId="77777777" w:rsidR="00056249" w:rsidRPr="00C35D94" w:rsidRDefault="00056249" w:rsidP="00C35D94">
      <w:pPr>
        <w:numPr>
          <w:ilvl w:val="2"/>
          <w:numId w:val="12"/>
        </w:numPr>
        <w:spacing w:after="51"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W przypadku, gdy Wykonawcy wspólnie ubiegają się o udzielenie zamówienia, żaden z Wykonawców nie może podlegać wykluczeniu, o którym mowa w pkt. 2, natomiast przy weryfikacji spełniania warunków, o których mowa w pkt. 3 ppkt 3.1 - 3.3 pod uwagę będzie brany potencjał wszystkich Wykonawców występujących wspólnie. </w:t>
      </w:r>
    </w:p>
    <w:p w14:paraId="21E64DEC" w14:textId="77777777" w:rsidR="000C0161" w:rsidRPr="00C35D94" w:rsidRDefault="000C0161" w:rsidP="00C35D94">
      <w:pPr>
        <w:spacing w:after="0" w:line="240" w:lineRule="auto"/>
        <w:jc w:val="both"/>
        <w:rPr>
          <w:rFonts w:ascii="Times New Roman" w:eastAsia="Arial Unicode MS" w:hAnsi="Times New Roman" w:cs="Times New Roman"/>
          <w:sz w:val="24"/>
          <w:szCs w:val="24"/>
          <w:lang w:eastAsia="pl-PL"/>
        </w:rPr>
      </w:pPr>
    </w:p>
    <w:p w14:paraId="1B482530" w14:textId="77777777" w:rsidR="005F6ECE" w:rsidRPr="00C35D94" w:rsidRDefault="005F6ECE" w:rsidP="00C35D94">
      <w:pPr>
        <w:spacing w:after="0" w:line="240" w:lineRule="auto"/>
        <w:jc w:val="both"/>
        <w:rPr>
          <w:rFonts w:ascii="Times New Roman" w:eastAsia="Arial Unicode MS" w:hAnsi="Times New Roman" w:cs="Times New Roman"/>
          <w:b/>
          <w:color w:val="C00000"/>
          <w:sz w:val="24"/>
          <w:szCs w:val="24"/>
          <w:lang w:eastAsia="pl-PL"/>
        </w:rPr>
      </w:pPr>
    </w:p>
    <w:p w14:paraId="39C75CBB" w14:textId="77777777" w:rsidR="000C0161" w:rsidRPr="00C35D94" w:rsidRDefault="00010D35" w:rsidP="00C35D94">
      <w:pPr>
        <w:spacing w:after="0" w:line="240" w:lineRule="auto"/>
        <w:jc w:val="both"/>
        <w:rPr>
          <w:rFonts w:ascii="Times New Roman" w:eastAsia="Arial Unicode MS" w:hAnsi="Times New Roman" w:cs="Times New Roman"/>
          <w:b/>
          <w:color w:val="C00000"/>
          <w:sz w:val="24"/>
          <w:szCs w:val="24"/>
          <w:lang w:eastAsia="pl-PL"/>
        </w:rPr>
      </w:pPr>
      <w:r w:rsidRPr="00C35D94">
        <w:rPr>
          <w:rFonts w:ascii="Times New Roman" w:eastAsia="Arial Unicode MS" w:hAnsi="Times New Roman" w:cs="Times New Roman"/>
          <w:b/>
          <w:color w:val="C00000"/>
          <w:sz w:val="24"/>
          <w:szCs w:val="24"/>
          <w:lang w:eastAsia="pl-PL"/>
        </w:rPr>
        <w:lastRenderedPageBreak/>
        <w:t xml:space="preserve">ROZDZIAŁ VI Wykaz oświadczeń i dokumentów, jakie mają dostarczyć </w:t>
      </w:r>
      <w:r w:rsidR="004A41E9" w:rsidRPr="00C35D94">
        <w:rPr>
          <w:rFonts w:ascii="Times New Roman" w:eastAsia="Arial Unicode MS" w:hAnsi="Times New Roman" w:cs="Times New Roman"/>
          <w:b/>
          <w:color w:val="C00000"/>
          <w:sz w:val="24"/>
          <w:szCs w:val="24"/>
          <w:lang w:eastAsia="pl-PL"/>
        </w:rPr>
        <w:t>W</w:t>
      </w:r>
      <w:r w:rsidRPr="00C35D94">
        <w:rPr>
          <w:rFonts w:ascii="Times New Roman" w:eastAsia="Arial Unicode MS" w:hAnsi="Times New Roman" w:cs="Times New Roman"/>
          <w:b/>
          <w:color w:val="C00000"/>
          <w:sz w:val="24"/>
          <w:szCs w:val="24"/>
          <w:lang w:eastAsia="pl-PL"/>
        </w:rPr>
        <w:t xml:space="preserve">ykonawcy </w:t>
      </w:r>
      <w:r w:rsidR="00897B9B" w:rsidRPr="00C35D94">
        <w:rPr>
          <w:rFonts w:ascii="Times New Roman" w:eastAsia="Arial Unicode MS" w:hAnsi="Times New Roman" w:cs="Times New Roman"/>
          <w:b/>
          <w:color w:val="C00000"/>
          <w:sz w:val="24"/>
          <w:szCs w:val="24"/>
          <w:lang w:eastAsia="pl-PL"/>
        </w:rPr>
        <w:t xml:space="preserve">              </w:t>
      </w:r>
      <w:r w:rsidRPr="00C35D94">
        <w:rPr>
          <w:rFonts w:ascii="Times New Roman" w:eastAsia="Arial Unicode MS" w:hAnsi="Times New Roman" w:cs="Times New Roman"/>
          <w:b/>
          <w:color w:val="C00000"/>
          <w:sz w:val="24"/>
          <w:szCs w:val="24"/>
          <w:lang w:eastAsia="pl-PL"/>
        </w:rPr>
        <w:t>w celu potwierdzenia spełniania warunków udzia</w:t>
      </w:r>
      <w:r w:rsidR="00FF715A" w:rsidRPr="00C35D94">
        <w:rPr>
          <w:rFonts w:ascii="Times New Roman" w:eastAsia="Arial Unicode MS" w:hAnsi="Times New Roman" w:cs="Times New Roman"/>
          <w:b/>
          <w:color w:val="C00000"/>
          <w:sz w:val="24"/>
          <w:szCs w:val="24"/>
          <w:lang w:eastAsia="pl-PL"/>
        </w:rPr>
        <w:t>łu w postępowaniu oraz brak podstaw do wykluczenia.</w:t>
      </w:r>
    </w:p>
    <w:p w14:paraId="303D57EA" w14:textId="77777777" w:rsidR="000C0161" w:rsidRPr="00C35D94" w:rsidRDefault="000C0161" w:rsidP="00C35D94">
      <w:pPr>
        <w:spacing w:after="0" w:line="240" w:lineRule="auto"/>
        <w:jc w:val="both"/>
        <w:rPr>
          <w:rFonts w:ascii="Times New Roman" w:eastAsia="Arial Unicode MS" w:hAnsi="Times New Roman" w:cs="Times New Roman"/>
          <w:color w:val="C00000"/>
          <w:sz w:val="24"/>
          <w:szCs w:val="24"/>
          <w:lang w:eastAsia="pl-PL"/>
        </w:rPr>
      </w:pPr>
    </w:p>
    <w:p w14:paraId="3C6267A7" w14:textId="77777777" w:rsidR="00056249" w:rsidRPr="00C35D94" w:rsidRDefault="00056249" w:rsidP="00C35D94">
      <w:pPr>
        <w:spacing w:line="240" w:lineRule="auto"/>
        <w:ind w:left="419"/>
        <w:jc w:val="both"/>
        <w:rPr>
          <w:rFonts w:ascii="Times New Roman" w:hAnsi="Times New Roman" w:cs="Times New Roman"/>
          <w:sz w:val="24"/>
          <w:szCs w:val="24"/>
        </w:rPr>
      </w:pPr>
      <w:r w:rsidRPr="00C35D94">
        <w:rPr>
          <w:rFonts w:ascii="Times New Roman" w:hAnsi="Times New Roman" w:cs="Times New Roman"/>
          <w:sz w:val="24"/>
          <w:szCs w:val="24"/>
        </w:rPr>
        <w:t xml:space="preserve">1.Wykonawca </w:t>
      </w:r>
      <w:r w:rsidRPr="00C35D94">
        <w:rPr>
          <w:rFonts w:ascii="Times New Roman" w:hAnsi="Times New Roman" w:cs="Times New Roman"/>
          <w:sz w:val="24"/>
          <w:szCs w:val="24"/>
          <w:u w:val="single" w:color="000000"/>
        </w:rPr>
        <w:t>składa wraz z ofertą</w:t>
      </w:r>
      <w:r w:rsidRPr="00C35D94">
        <w:rPr>
          <w:rFonts w:ascii="Times New Roman" w:hAnsi="Times New Roman" w:cs="Times New Roman"/>
          <w:sz w:val="24"/>
          <w:szCs w:val="24"/>
        </w:rPr>
        <w:t xml:space="preserve"> aktualne na dzień składania ofert oświadczenie Wykonawcy w zakresie wskazanym przez Zamawiającego, stanowiące potwierdzenie, że Wykonawca nie podlega wykluczeniu oraz spełnia warunki udziału w postępowaniu - wg wzoru stanowiącego </w:t>
      </w:r>
      <w:r w:rsidRPr="00C35D94">
        <w:rPr>
          <w:rFonts w:ascii="Times New Roman" w:hAnsi="Times New Roman" w:cs="Times New Roman"/>
          <w:b/>
          <w:i/>
          <w:sz w:val="24"/>
          <w:szCs w:val="24"/>
        </w:rPr>
        <w:t xml:space="preserve">Załącznik nr 3  </w:t>
      </w:r>
      <w:r w:rsidRPr="00C35D94">
        <w:rPr>
          <w:rFonts w:ascii="Times New Roman" w:hAnsi="Times New Roman" w:cs="Times New Roman"/>
          <w:sz w:val="24"/>
          <w:szCs w:val="24"/>
        </w:rPr>
        <w:t xml:space="preserve">do specyfikacji. </w:t>
      </w:r>
    </w:p>
    <w:p w14:paraId="262F3BA0" w14:textId="77777777" w:rsidR="00056249" w:rsidRPr="00C35D94" w:rsidRDefault="00056249" w:rsidP="00C35D94">
      <w:pPr>
        <w:spacing w:line="240" w:lineRule="auto"/>
        <w:jc w:val="both"/>
        <w:rPr>
          <w:rFonts w:ascii="Times New Roman" w:hAnsi="Times New Roman" w:cs="Times New Roman"/>
          <w:sz w:val="24"/>
          <w:szCs w:val="24"/>
        </w:rPr>
      </w:pPr>
      <w:r w:rsidRPr="00C35D94">
        <w:rPr>
          <w:rFonts w:ascii="Times New Roman" w:hAnsi="Times New Roman" w:cs="Times New Roman"/>
          <w:b/>
          <w:sz w:val="24"/>
          <w:szCs w:val="24"/>
        </w:rPr>
        <w:t xml:space="preserve">Uwaga! </w:t>
      </w:r>
      <w:r w:rsidRPr="00C35D94">
        <w:rPr>
          <w:rFonts w:ascii="Times New Roman" w:hAnsi="Times New Roman" w:cs="Times New Roman"/>
          <w:sz w:val="24"/>
          <w:szCs w:val="24"/>
        </w:rPr>
        <w:t xml:space="preserve">W przypadku wspólnego ubiegania się o zamówienie przez Wykonawców, oświadczenie składa każdy z Wykonawców wspólnie ubiegających się o zamówienie. </w:t>
      </w:r>
    </w:p>
    <w:p w14:paraId="7D0F2750"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Dokument </w:t>
      </w:r>
      <w:r w:rsidRPr="00C35D94">
        <w:rPr>
          <w:rFonts w:ascii="Times New Roman" w:hAnsi="Times New Roman" w:cs="Times New Roman"/>
          <w:sz w:val="24"/>
          <w:szCs w:val="24"/>
          <w:u w:val="single" w:color="000000"/>
        </w:rPr>
        <w:t>składany wraz z ofertą</w:t>
      </w:r>
      <w:r w:rsidRPr="00C35D94">
        <w:rPr>
          <w:rFonts w:ascii="Times New Roman" w:hAnsi="Times New Roman" w:cs="Times New Roman"/>
          <w:sz w:val="24"/>
          <w:szCs w:val="24"/>
        </w:rPr>
        <w:t xml:space="preserve"> przez Wykonawcę w postępowaniu w celu potwierdzenia okoliczności, o których mowa w art. 25 ust. 1 ustawy: </w:t>
      </w:r>
      <w:bookmarkStart w:id="0" w:name="_Hlk23246861"/>
      <w:r w:rsidRPr="00C35D94">
        <w:rPr>
          <w:rFonts w:ascii="Times New Roman" w:hAnsi="Times New Roman" w:cs="Times New Roman"/>
          <w:sz w:val="24"/>
          <w:szCs w:val="24"/>
        </w:rPr>
        <w:t xml:space="preserve">odpis                                      z właściwego rejestru lub z centralnej ewidencji i informacji o działalności gospodarczej, jeżeli odrębne przepisy wymagają wpisu do rejestru lub ewidencji,                   w celu potwierdzenia braku podstaw wykluczenia na podstawie art. 24 ust. 5 pkt 1 ustawy. </w:t>
      </w:r>
    </w:p>
    <w:bookmarkEnd w:id="0"/>
    <w:p w14:paraId="49641F20"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Oświadczenie Wykonawcy, o którym mowa w pkt. 1 składane jest </w:t>
      </w:r>
      <w:r w:rsidRPr="00C35D94">
        <w:rPr>
          <w:rFonts w:ascii="Times New Roman" w:hAnsi="Times New Roman" w:cs="Times New Roman"/>
          <w:sz w:val="24"/>
          <w:szCs w:val="24"/>
          <w:u w:val="single" w:color="000000"/>
        </w:rPr>
        <w:t>w oryginale.</w:t>
      </w:r>
    </w:p>
    <w:p w14:paraId="210ADA3B"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Dokument, o którym mowa w pkt. 2 należy przedstawić w formie oryginału lub kopii poświadczonej (</w:t>
      </w:r>
      <w:r w:rsidRPr="00C35D94">
        <w:rPr>
          <w:rFonts w:ascii="Times New Roman" w:hAnsi="Times New Roman" w:cs="Times New Roman"/>
          <w:sz w:val="24"/>
          <w:szCs w:val="24"/>
          <w:u w:val="single" w:color="000000"/>
        </w:rPr>
        <w:t>każda zapisana strona</w:t>
      </w:r>
      <w:r w:rsidRPr="00C35D94">
        <w:rPr>
          <w:rFonts w:ascii="Times New Roman" w:hAnsi="Times New Roman" w:cs="Times New Roman"/>
          <w:sz w:val="24"/>
          <w:szCs w:val="24"/>
        </w:rPr>
        <w:t xml:space="preserve">) za zgodność z oryginałem. </w:t>
      </w:r>
    </w:p>
    <w:p w14:paraId="3862C77A" w14:textId="77777777" w:rsidR="00056249" w:rsidRPr="00C35D94" w:rsidRDefault="00056249" w:rsidP="00C35D94">
      <w:pPr>
        <w:numPr>
          <w:ilvl w:val="0"/>
          <w:numId w:val="14"/>
        </w:numPr>
        <w:spacing w:after="51"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Samodzielnie pobrane przez Wykonawcę wydruki komputerowe aktualnych informacji                                o podmiotach  wpisanych do Krajowego Rejestru Sądowego oraz zaświadczeń                           z Centralnej Ewidencji i Informacji o Działalności Gospodarczej RP (CEIDG), posiadają status dokumentu oryginalnego w rozumieniu Rozporządzenia w sprawie rodzajów dokumentów, niewymagającego składania jakichkolwiek dodatkowych oświadczeń przez osobę posługującą się przedmiotowym dokumentem, w tym potwierdzenia tego dokumentu za zgodność z oryginałem.  </w:t>
      </w:r>
    </w:p>
    <w:p w14:paraId="408B5615" w14:textId="77777777" w:rsidR="00056249" w:rsidRPr="00C35D94" w:rsidRDefault="00056249" w:rsidP="00C35D94">
      <w:pPr>
        <w:spacing w:line="240" w:lineRule="auto"/>
        <w:ind w:left="823"/>
        <w:rPr>
          <w:rFonts w:ascii="Times New Roman" w:hAnsi="Times New Roman" w:cs="Times New Roman"/>
          <w:sz w:val="24"/>
          <w:szCs w:val="24"/>
        </w:rPr>
      </w:pPr>
      <w:r w:rsidRPr="00C35D94">
        <w:rPr>
          <w:rFonts w:ascii="Times New Roman" w:hAnsi="Times New Roman" w:cs="Times New Roman"/>
          <w:sz w:val="24"/>
          <w:szCs w:val="24"/>
        </w:rPr>
        <w:t xml:space="preserve">Potwierdzeniem powyższego jest: </w:t>
      </w:r>
    </w:p>
    <w:p w14:paraId="3C723766" w14:textId="77777777" w:rsidR="00056249" w:rsidRPr="00C35D94" w:rsidRDefault="00056249" w:rsidP="00C35D94">
      <w:pPr>
        <w:numPr>
          <w:ilvl w:val="1"/>
          <w:numId w:val="14"/>
        </w:numPr>
        <w:spacing w:after="103" w:line="240" w:lineRule="auto"/>
        <w:ind w:hanging="348"/>
        <w:jc w:val="both"/>
        <w:rPr>
          <w:rFonts w:ascii="Times New Roman" w:hAnsi="Times New Roman" w:cs="Times New Roman"/>
          <w:sz w:val="24"/>
          <w:szCs w:val="24"/>
        </w:rPr>
      </w:pPr>
      <w:r w:rsidRPr="00C35D94">
        <w:rPr>
          <w:rFonts w:ascii="Times New Roman" w:hAnsi="Times New Roman" w:cs="Times New Roman"/>
          <w:sz w:val="24"/>
          <w:szCs w:val="24"/>
        </w:rPr>
        <w:t xml:space="preserve">w przypadku samodzielnie pobranego wydruku - </w:t>
      </w:r>
      <w:r w:rsidRPr="00C35D94">
        <w:rPr>
          <w:rFonts w:ascii="Times New Roman" w:hAnsi="Times New Roman" w:cs="Times New Roman"/>
          <w:sz w:val="24"/>
          <w:szCs w:val="24"/>
          <w:u w:val="single" w:color="000000"/>
        </w:rPr>
        <w:t>zaświadczenia o wpisie do CEIDG</w:t>
      </w:r>
      <w:r w:rsidRPr="00C35D94">
        <w:rPr>
          <w:rFonts w:ascii="Times New Roman" w:hAnsi="Times New Roman" w:cs="Times New Roman"/>
          <w:sz w:val="24"/>
          <w:szCs w:val="24"/>
        </w:rPr>
        <w:t xml:space="preserve"> – wydruk z systemu komputerowego nie wymaga podpisu, </w:t>
      </w:r>
    </w:p>
    <w:p w14:paraId="04C420BF" w14:textId="77777777" w:rsidR="00056249" w:rsidRPr="00C35D94" w:rsidRDefault="00056249" w:rsidP="00C35D94">
      <w:pPr>
        <w:numPr>
          <w:ilvl w:val="1"/>
          <w:numId w:val="14"/>
        </w:numPr>
        <w:spacing w:after="51" w:line="240" w:lineRule="auto"/>
        <w:ind w:hanging="348"/>
        <w:jc w:val="both"/>
        <w:rPr>
          <w:rFonts w:ascii="Times New Roman" w:hAnsi="Times New Roman" w:cs="Times New Roman"/>
          <w:sz w:val="24"/>
          <w:szCs w:val="24"/>
        </w:rPr>
      </w:pPr>
      <w:r w:rsidRPr="00C35D94">
        <w:rPr>
          <w:rFonts w:ascii="Times New Roman" w:hAnsi="Times New Roman" w:cs="Times New Roman"/>
          <w:sz w:val="24"/>
          <w:szCs w:val="24"/>
        </w:rPr>
        <w:t xml:space="preserve">w przypadku samodzielnie pobranego wydruku – </w:t>
      </w:r>
      <w:r w:rsidRPr="00C35D94">
        <w:rPr>
          <w:rFonts w:ascii="Times New Roman" w:hAnsi="Times New Roman" w:cs="Times New Roman"/>
          <w:sz w:val="24"/>
          <w:szCs w:val="24"/>
          <w:u w:val="single" w:color="000000"/>
        </w:rPr>
        <w:t>Informacja odpowiadająca odpisowi aktualnemu z Rejestru Przedsiębiorców,</w:t>
      </w:r>
      <w:r w:rsidRPr="00C35D94">
        <w:rPr>
          <w:rFonts w:ascii="Times New Roman" w:hAnsi="Times New Roman" w:cs="Times New Roman"/>
          <w:sz w:val="24"/>
          <w:szCs w:val="24"/>
        </w:rPr>
        <w:t xml:space="preserve"> stwierdzenie, że dokument został pobrany na podstawie art. 4 ust. 4aa ustawy z dnia 20 sierpnia 1997 r. o Krajowym Rejestrze Sądowym (t.j Dz. U. z 201</w:t>
      </w:r>
      <w:r w:rsidR="00B44FD8">
        <w:rPr>
          <w:rFonts w:ascii="Times New Roman" w:hAnsi="Times New Roman" w:cs="Times New Roman"/>
          <w:sz w:val="24"/>
          <w:szCs w:val="24"/>
        </w:rPr>
        <w:t>9</w:t>
      </w:r>
      <w:r w:rsidRPr="00C35D94">
        <w:rPr>
          <w:rFonts w:ascii="Times New Roman" w:hAnsi="Times New Roman" w:cs="Times New Roman"/>
          <w:sz w:val="24"/>
          <w:szCs w:val="24"/>
        </w:rPr>
        <w:t xml:space="preserve"> r., poz. </w:t>
      </w:r>
      <w:r w:rsidR="00B44FD8">
        <w:rPr>
          <w:rFonts w:ascii="Times New Roman" w:hAnsi="Times New Roman" w:cs="Times New Roman"/>
          <w:sz w:val="24"/>
          <w:szCs w:val="24"/>
        </w:rPr>
        <w:t>1500</w:t>
      </w:r>
      <w:r w:rsidR="004F7589">
        <w:rPr>
          <w:rFonts w:ascii="Times New Roman" w:hAnsi="Times New Roman" w:cs="Times New Roman"/>
          <w:sz w:val="24"/>
          <w:szCs w:val="24"/>
        </w:rPr>
        <w:t xml:space="preserve"> z późn. zm.</w:t>
      </w:r>
      <w:r w:rsidRPr="00C35D94">
        <w:rPr>
          <w:rFonts w:ascii="Times New Roman" w:hAnsi="Times New Roman" w:cs="Times New Roman"/>
          <w:sz w:val="24"/>
          <w:szCs w:val="24"/>
        </w:rPr>
        <w:t xml:space="preserve">). </w:t>
      </w:r>
    </w:p>
    <w:p w14:paraId="7328E6F2" w14:textId="77777777" w:rsidR="00056249" w:rsidRPr="00C35D94" w:rsidRDefault="00056249" w:rsidP="00C35D94">
      <w:pPr>
        <w:spacing w:after="47" w:line="240" w:lineRule="auto"/>
        <w:ind w:left="862" w:hanging="10"/>
        <w:jc w:val="both"/>
        <w:rPr>
          <w:rFonts w:ascii="Times New Roman" w:hAnsi="Times New Roman" w:cs="Times New Roman"/>
          <w:sz w:val="24"/>
          <w:szCs w:val="24"/>
        </w:rPr>
      </w:pPr>
      <w:r w:rsidRPr="00C35D94">
        <w:rPr>
          <w:rFonts w:ascii="Times New Roman" w:hAnsi="Times New Roman" w:cs="Times New Roman"/>
          <w:b/>
          <w:sz w:val="24"/>
          <w:szCs w:val="24"/>
          <w:u w:val="single" w:color="000000"/>
        </w:rPr>
        <w:t>UWAGA !</w:t>
      </w:r>
    </w:p>
    <w:p w14:paraId="0330CE86" w14:textId="77777777" w:rsidR="00056249" w:rsidRPr="00C35D94" w:rsidRDefault="00056249" w:rsidP="00C35D94">
      <w:pPr>
        <w:spacing w:line="240" w:lineRule="auto"/>
        <w:ind w:left="852"/>
        <w:jc w:val="both"/>
        <w:rPr>
          <w:rFonts w:ascii="Times New Roman" w:hAnsi="Times New Roman" w:cs="Times New Roman"/>
          <w:sz w:val="24"/>
          <w:szCs w:val="24"/>
        </w:rPr>
      </w:pPr>
      <w:r w:rsidRPr="00C35D94">
        <w:rPr>
          <w:rFonts w:ascii="Times New Roman" w:hAnsi="Times New Roman" w:cs="Times New Roman"/>
          <w:sz w:val="24"/>
          <w:szCs w:val="24"/>
        </w:rPr>
        <w:t>Uwzględniając dyspozycję art. 26 ust. 6 ustawy Zamawiający informuje, że dla potwierdzenia spełnienia warunku udziału w postępowaniu, o którym mowa w pkt 2 niniejszego Rozdziału dotyczące Wykonawcy</w:t>
      </w:r>
      <w:r w:rsidRPr="00C35D94">
        <w:rPr>
          <w:rFonts w:ascii="Times New Roman" w:hAnsi="Times New Roman" w:cs="Times New Roman"/>
          <w:i/>
          <w:sz w:val="24"/>
          <w:szCs w:val="24"/>
        </w:rPr>
        <w:t>,</w:t>
      </w:r>
      <w:r w:rsidRPr="00C35D94">
        <w:rPr>
          <w:rFonts w:ascii="Times New Roman" w:hAnsi="Times New Roman" w:cs="Times New Roman"/>
          <w:sz w:val="24"/>
          <w:szCs w:val="24"/>
        </w:rPr>
        <w:t xml:space="preserve"> skorzysta z dokumentów znajdujących się w ogólnie dostępnych bazach danych, </w:t>
      </w:r>
      <w:r w:rsidRPr="00C35D94">
        <w:rPr>
          <w:rFonts w:ascii="Times New Roman" w:hAnsi="Times New Roman" w:cs="Times New Roman"/>
          <w:sz w:val="24"/>
          <w:szCs w:val="24"/>
          <w:u w:val="single" w:color="000000"/>
        </w:rPr>
        <w:t>jeśli  Wykonawca wskaże adres internetowy, z którego można pobrać ww. dokumenty.</w:t>
      </w:r>
    </w:p>
    <w:p w14:paraId="026FA0DB"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Poświadczenia za zgodność z oryginałem dokonuje odpowiednio Wykonawca, Wykonawcy wspólnie ubiegający się o udzielenie zamówienia publicznego albo podwykonawca, w zakresie dokumentów, które każdego z nich dotyczą. </w:t>
      </w:r>
    </w:p>
    <w:p w14:paraId="0F7AB18E"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Poświadczenie za zgodność z oryginałem następuje w formie pisemnej. </w:t>
      </w:r>
    </w:p>
    <w:p w14:paraId="70FA3D57"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lastRenderedPageBreak/>
        <w:t xml:space="preserve">Zamawiający może żądać przedstawienia oryginału lub notarialnie poświadczonej kopii dokumentu wyłącznie wtedy, gdy złożona przez Wykonawcę kopia dokumentu jest nieczytelna lub budzi wątpliwości co do jej prawdziwości. </w:t>
      </w:r>
    </w:p>
    <w:p w14:paraId="4B1023FE"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Dokumenty sporządzone w języku obcym są składane wraz z tłumaczeniem na język polski. </w:t>
      </w:r>
    </w:p>
    <w:p w14:paraId="45419294"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Jeżeli Wykonawca ma siedzibę lub miejsce zamieszkania poza terytorium Rzeczypospolitej Polskiej, zamiast dokumentu, o którym mowa w pkt 2 składa dokument lub dokumenty wystawione w kraju, w którym Wykonawca ma siedzibę lub miejsce zamieszkania, potwierdzające odpowiednio, że nie otwarto jego likwidacji ani nie ogłoszono upadłości. </w:t>
      </w:r>
    </w:p>
    <w:p w14:paraId="7FA1004B"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Dokument, o którym mowa w pkt 10 powinien być wystawiony nie wcześniej niż 6 miesięcy przed upływem terminu składania ofert.  </w:t>
      </w:r>
    </w:p>
    <w:p w14:paraId="5E9536DA"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dokumentu, o którym mowa w pkt 2, zastępuje się go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Regulację zawartą </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w pkt. 11 stosuje się odpowiednio. </w:t>
      </w:r>
    </w:p>
    <w:p w14:paraId="1D6641E8" w14:textId="77777777" w:rsidR="00056249" w:rsidRPr="00C35D94" w:rsidRDefault="00056249" w:rsidP="00C35D94">
      <w:pPr>
        <w:numPr>
          <w:ilvl w:val="0"/>
          <w:numId w:val="14"/>
        </w:numPr>
        <w:spacing w:after="103" w:line="240" w:lineRule="auto"/>
        <w:ind w:hanging="360"/>
        <w:jc w:val="both"/>
        <w:rPr>
          <w:rFonts w:ascii="Times New Roman" w:hAnsi="Times New Roman" w:cs="Times New Roman"/>
          <w:sz w:val="24"/>
          <w:szCs w:val="24"/>
        </w:rPr>
      </w:pPr>
      <w:r w:rsidRPr="00C35D94">
        <w:rPr>
          <w:rFonts w:ascii="Times New Roman" w:hAnsi="Times New Roman" w:cs="Times New Roman"/>
          <w:sz w:val="24"/>
          <w:szCs w:val="24"/>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76FB2CA8" w14:textId="77777777" w:rsidR="00056249" w:rsidRPr="00C35D94" w:rsidRDefault="00056249" w:rsidP="00C35D94">
      <w:pPr>
        <w:numPr>
          <w:ilvl w:val="0"/>
          <w:numId w:val="14"/>
        </w:numPr>
        <w:spacing w:after="47" w:line="240" w:lineRule="auto"/>
        <w:ind w:hanging="360"/>
        <w:jc w:val="both"/>
        <w:rPr>
          <w:rFonts w:ascii="Times New Roman" w:hAnsi="Times New Roman" w:cs="Times New Roman"/>
          <w:sz w:val="24"/>
          <w:szCs w:val="24"/>
        </w:rPr>
      </w:pPr>
      <w:r w:rsidRPr="00C35D94">
        <w:rPr>
          <w:rFonts w:ascii="Times New Roman" w:hAnsi="Times New Roman" w:cs="Times New Roman"/>
          <w:b/>
          <w:sz w:val="24"/>
          <w:szCs w:val="24"/>
        </w:rPr>
        <w:t>Dokumenty dotyczące przynależności do tej samej grupy kapitałowej:</w:t>
      </w:r>
    </w:p>
    <w:p w14:paraId="1CED1EE5" w14:textId="77777777" w:rsidR="00056249" w:rsidRPr="00C35D94" w:rsidRDefault="00056249" w:rsidP="00C35D94">
      <w:pPr>
        <w:spacing w:after="51" w:line="240" w:lineRule="auto"/>
        <w:ind w:firstLine="426"/>
        <w:jc w:val="both"/>
        <w:rPr>
          <w:rFonts w:ascii="Times New Roman" w:hAnsi="Times New Roman" w:cs="Times New Roman"/>
          <w:sz w:val="24"/>
          <w:szCs w:val="24"/>
        </w:rPr>
      </w:pPr>
      <w:r w:rsidRPr="00C35D94">
        <w:rPr>
          <w:rFonts w:ascii="Times New Roman" w:hAnsi="Times New Roman" w:cs="Times New Roman"/>
          <w:sz w:val="24"/>
          <w:szCs w:val="24"/>
        </w:rPr>
        <w:t xml:space="preserve">Wykonawca w terminie 3 dni od dnia zamieszczenia na stronie internetowej informacji, </w:t>
      </w:r>
      <w:r w:rsidR="00EB5B3A"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o której mowa w art. 86 ust. 5 ustawy, przekaże Zamawiającemu oświadczenie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o udzielenie zamówienia. Wzór oświadczenia stanowi </w:t>
      </w:r>
      <w:r w:rsidRPr="00C35D94">
        <w:rPr>
          <w:rFonts w:ascii="Times New Roman" w:hAnsi="Times New Roman" w:cs="Times New Roman"/>
          <w:b/>
          <w:i/>
          <w:sz w:val="24"/>
          <w:szCs w:val="24"/>
        </w:rPr>
        <w:t xml:space="preserve">Załącznik nr 4 </w:t>
      </w:r>
      <w:r w:rsidRPr="00C35D94">
        <w:rPr>
          <w:rFonts w:ascii="Times New Roman" w:hAnsi="Times New Roman" w:cs="Times New Roman"/>
          <w:sz w:val="24"/>
          <w:szCs w:val="24"/>
        </w:rPr>
        <w:t>do specyfikacji. Oświadczenie</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o przynależności lub braku przynależności do tej samej grupy kapitałowej, </w:t>
      </w:r>
      <w:r w:rsidR="00897B9B" w:rsidRPr="00C35D94">
        <w:rPr>
          <w:rFonts w:ascii="Times New Roman" w:hAnsi="Times New Roman" w:cs="Times New Roman"/>
          <w:sz w:val="24"/>
          <w:szCs w:val="24"/>
        </w:rPr>
        <w:t xml:space="preserve">                    </w:t>
      </w:r>
      <w:r w:rsidRPr="00C35D94">
        <w:rPr>
          <w:rFonts w:ascii="Times New Roman" w:hAnsi="Times New Roman" w:cs="Times New Roman"/>
          <w:sz w:val="24"/>
          <w:szCs w:val="24"/>
        </w:rPr>
        <w:t xml:space="preserve">o której mowa w art. 24 ust. 1 pkt 23 ustawy, składane jest w </w:t>
      </w:r>
      <w:r w:rsidRPr="00C35D94">
        <w:rPr>
          <w:rFonts w:ascii="Times New Roman" w:hAnsi="Times New Roman" w:cs="Times New Roman"/>
          <w:sz w:val="24"/>
          <w:szCs w:val="24"/>
          <w:u w:val="single" w:color="000000"/>
        </w:rPr>
        <w:t>oryginale lub kopii poświadczonej za zgodność z oryginałem.</w:t>
      </w:r>
    </w:p>
    <w:p w14:paraId="4FC70664" w14:textId="77777777" w:rsidR="00056249" w:rsidRPr="00C35D94" w:rsidRDefault="00056249" w:rsidP="00C35D94">
      <w:pPr>
        <w:spacing w:after="51" w:line="240" w:lineRule="auto"/>
        <w:jc w:val="both"/>
        <w:rPr>
          <w:rFonts w:ascii="Times New Roman" w:hAnsi="Times New Roman" w:cs="Times New Roman"/>
          <w:sz w:val="24"/>
          <w:szCs w:val="24"/>
        </w:rPr>
      </w:pPr>
    </w:p>
    <w:p w14:paraId="214D03F2" w14:textId="77777777" w:rsidR="000C0161" w:rsidRPr="00C35D94" w:rsidRDefault="000C0161" w:rsidP="00C35D94">
      <w:pPr>
        <w:spacing w:after="0" w:line="240" w:lineRule="auto"/>
        <w:jc w:val="both"/>
        <w:rPr>
          <w:rFonts w:ascii="Times New Roman" w:eastAsia="Arial Unicode MS" w:hAnsi="Times New Roman" w:cs="Times New Roman"/>
          <w:sz w:val="24"/>
          <w:szCs w:val="24"/>
          <w:u w:val="single"/>
          <w:lang w:eastAsia="pl-PL"/>
        </w:rPr>
      </w:pPr>
    </w:p>
    <w:p w14:paraId="229D17AF" w14:textId="77777777" w:rsidR="000C0161" w:rsidRPr="00C35D94" w:rsidRDefault="00010D35"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 xml:space="preserve">4. </w:t>
      </w:r>
      <w:r w:rsidR="00D824E9" w:rsidRPr="00C35D94">
        <w:rPr>
          <w:rFonts w:ascii="Times New Roman" w:eastAsia="Arial Unicode MS" w:hAnsi="Times New Roman" w:cs="Times New Roman"/>
          <w:b/>
          <w:sz w:val="24"/>
          <w:szCs w:val="24"/>
          <w:lang w:eastAsia="pl-PL"/>
        </w:rPr>
        <w:t>Wymogi formalne.</w:t>
      </w:r>
    </w:p>
    <w:p w14:paraId="7FA253F6" w14:textId="77777777" w:rsidR="00D824E9" w:rsidRPr="00C35D94" w:rsidRDefault="00D824E9"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Cs/>
          <w:sz w:val="24"/>
          <w:szCs w:val="24"/>
          <w:lang w:eastAsia="pl-PL"/>
        </w:rPr>
        <w:t xml:space="preserve">1. Oferta, jako stanowcza propozycja zawarcia umowy, powinna zawierać bezwarunkowe przyrzeczenie istotnych warunków kontraktu. Dla ułatwienia ofertę można sporządzić według wzoru stanowiącego </w:t>
      </w:r>
      <w:r w:rsidRPr="00C35D94">
        <w:rPr>
          <w:rFonts w:ascii="Times New Roman" w:eastAsia="Arial Unicode MS" w:hAnsi="Times New Roman" w:cs="Times New Roman"/>
          <w:b/>
          <w:sz w:val="24"/>
          <w:szCs w:val="24"/>
          <w:lang w:eastAsia="pl-PL"/>
        </w:rPr>
        <w:t>załącznik nr 1 do SIWZ.</w:t>
      </w:r>
    </w:p>
    <w:p w14:paraId="117BF7D6" w14:textId="77777777" w:rsidR="00D824E9" w:rsidRPr="00C35D94" w:rsidRDefault="00D824E9" w:rsidP="00C35D94">
      <w:pPr>
        <w:spacing w:after="0" w:line="240" w:lineRule="auto"/>
        <w:jc w:val="both"/>
        <w:rPr>
          <w:rFonts w:ascii="Times New Roman" w:eastAsia="Arial Unicode MS" w:hAnsi="Times New Roman" w:cs="Times New Roman"/>
          <w:b/>
          <w:sz w:val="24"/>
          <w:szCs w:val="24"/>
          <w:u w:val="single"/>
          <w:lang w:eastAsia="pl-PL"/>
        </w:rPr>
      </w:pPr>
      <w:r w:rsidRPr="00C35D94">
        <w:rPr>
          <w:rFonts w:ascii="Times New Roman" w:eastAsia="Arial Unicode MS" w:hAnsi="Times New Roman" w:cs="Times New Roman"/>
          <w:b/>
          <w:sz w:val="24"/>
          <w:szCs w:val="24"/>
          <w:u w:val="single"/>
          <w:lang w:eastAsia="pl-PL"/>
        </w:rPr>
        <w:t>2. Do oferty należy dołączyć:</w:t>
      </w:r>
    </w:p>
    <w:p w14:paraId="5BDF7CC5" w14:textId="77777777" w:rsidR="00D824E9" w:rsidRPr="00C35D94" w:rsidRDefault="00D824E9"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t>a) wypełniony i podpisany załącznik nr 1 do SIWZ</w:t>
      </w:r>
      <w:r w:rsidR="00186B9C">
        <w:rPr>
          <w:rFonts w:ascii="Times New Roman" w:eastAsia="Arial Unicode MS" w:hAnsi="Times New Roman" w:cs="Times New Roman"/>
          <w:bCs/>
          <w:sz w:val="24"/>
          <w:szCs w:val="24"/>
          <w:lang w:eastAsia="pl-PL"/>
        </w:rPr>
        <w:t>;</w:t>
      </w:r>
    </w:p>
    <w:p w14:paraId="27C27BF7" w14:textId="77777777" w:rsidR="008404BB" w:rsidRPr="00C35D94" w:rsidRDefault="008404BB"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Cs/>
          <w:sz w:val="24"/>
          <w:szCs w:val="24"/>
          <w:lang w:eastAsia="pl-PL"/>
        </w:rPr>
        <w:t>b) wykaz artykułów – formularz asortymentowo-cenowy - załącznik nr 2 do SIWZ (na daną część)</w:t>
      </w:r>
      <w:r w:rsidR="00186B9C">
        <w:rPr>
          <w:rFonts w:ascii="Times New Roman" w:eastAsia="Arial Unicode MS" w:hAnsi="Times New Roman" w:cs="Times New Roman"/>
          <w:bCs/>
          <w:sz w:val="24"/>
          <w:szCs w:val="24"/>
          <w:lang w:eastAsia="pl-PL"/>
        </w:rPr>
        <w:t>;</w:t>
      </w:r>
    </w:p>
    <w:p w14:paraId="6B1A89DF" w14:textId="77777777" w:rsidR="00D824E9" w:rsidRPr="00C35D94" w:rsidRDefault="008404BB"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t>c</w:t>
      </w:r>
      <w:r w:rsidR="00D824E9" w:rsidRPr="00C35D94">
        <w:rPr>
          <w:rFonts w:ascii="Times New Roman" w:eastAsia="Arial Unicode MS" w:hAnsi="Times New Roman" w:cs="Times New Roman"/>
          <w:bCs/>
          <w:sz w:val="24"/>
          <w:szCs w:val="24"/>
          <w:lang w:eastAsia="pl-PL"/>
        </w:rPr>
        <w:t xml:space="preserve">) </w:t>
      </w:r>
      <w:r w:rsidRPr="00C35D94">
        <w:rPr>
          <w:rFonts w:ascii="Times New Roman" w:eastAsia="Arial Unicode MS" w:hAnsi="Times New Roman" w:cs="Times New Roman"/>
          <w:bCs/>
          <w:sz w:val="24"/>
          <w:szCs w:val="24"/>
          <w:lang w:eastAsia="pl-PL"/>
        </w:rPr>
        <w:t>oświadczenie wykonawcy stanowiący załącznik nr 3 do SIWZ</w:t>
      </w:r>
      <w:r w:rsidR="00186B9C">
        <w:rPr>
          <w:rFonts w:ascii="Times New Roman" w:eastAsia="Arial Unicode MS" w:hAnsi="Times New Roman" w:cs="Times New Roman"/>
          <w:bCs/>
          <w:sz w:val="24"/>
          <w:szCs w:val="24"/>
          <w:lang w:eastAsia="pl-PL"/>
        </w:rPr>
        <w:t>;</w:t>
      </w:r>
    </w:p>
    <w:p w14:paraId="7428135D" w14:textId="77777777" w:rsidR="008404BB" w:rsidRPr="00C35D94" w:rsidRDefault="008404BB"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lastRenderedPageBreak/>
        <w:t>d) dokumentu o których mowa w rozdziale VI SIWZ</w:t>
      </w:r>
      <w:r w:rsidR="00186B9C">
        <w:rPr>
          <w:rFonts w:ascii="Times New Roman" w:eastAsia="Arial Unicode MS" w:hAnsi="Times New Roman" w:cs="Times New Roman"/>
          <w:bCs/>
          <w:sz w:val="24"/>
          <w:szCs w:val="24"/>
          <w:lang w:eastAsia="pl-PL"/>
        </w:rPr>
        <w:t>;</w:t>
      </w:r>
    </w:p>
    <w:p w14:paraId="407BD198" w14:textId="77777777" w:rsidR="008941B8" w:rsidRPr="00C35D94" w:rsidRDefault="008404BB"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Cs/>
          <w:sz w:val="24"/>
          <w:szCs w:val="24"/>
          <w:lang w:eastAsia="pl-PL"/>
        </w:rPr>
        <w:t xml:space="preserve">e) </w:t>
      </w:r>
      <w:r w:rsidR="008941B8" w:rsidRPr="00C35D94">
        <w:rPr>
          <w:rFonts w:ascii="Times New Roman" w:eastAsia="Arial Unicode MS" w:hAnsi="Times New Roman" w:cs="Times New Roman"/>
          <w:bCs/>
          <w:sz w:val="24"/>
          <w:szCs w:val="24"/>
          <w:lang w:eastAsia="pl-PL"/>
        </w:rPr>
        <w:t>odpowiednie pełnomocnictwa</w:t>
      </w:r>
      <w:r w:rsidR="008941B8" w:rsidRPr="00C35D94">
        <w:rPr>
          <w:rFonts w:ascii="Times New Roman" w:eastAsia="Arial Unicode MS" w:hAnsi="Times New Roman" w:cs="Times New Roman"/>
          <w:sz w:val="24"/>
          <w:szCs w:val="24"/>
          <w:lang w:eastAsia="pl-PL"/>
        </w:rPr>
        <w:t xml:space="preserve"> tylko w sytuacjach określonych w Rozdziale X pkt 1.5 zdanie</w:t>
      </w:r>
      <w:r w:rsidR="00186B9C">
        <w:rPr>
          <w:rFonts w:ascii="Times New Roman" w:eastAsia="Arial Unicode MS" w:hAnsi="Times New Roman" w:cs="Times New Roman"/>
          <w:sz w:val="24"/>
          <w:szCs w:val="24"/>
          <w:lang w:eastAsia="pl-PL"/>
        </w:rPr>
        <w:t>;</w:t>
      </w:r>
      <w:r w:rsidR="008941B8" w:rsidRPr="00C35D94">
        <w:rPr>
          <w:rFonts w:ascii="Times New Roman" w:eastAsia="Arial Unicode MS" w:hAnsi="Times New Roman" w:cs="Times New Roman"/>
          <w:sz w:val="24"/>
          <w:szCs w:val="24"/>
          <w:lang w:eastAsia="pl-PL"/>
        </w:rPr>
        <w:t xml:space="preserve">  2 SIWZ lub w przypadku składania oferty wspólnej (Rozdział X pkt 2 SIWZ) – załącznik nr 6 do SIWZ</w:t>
      </w:r>
      <w:r w:rsidR="00186B9C">
        <w:rPr>
          <w:rFonts w:ascii="Times New Roman" w:eastAsia="Arial Unicode MS" w:hAnsi="Times New Roman" w:cs="Times New Roman"/>
          <w:sz w:val="24"/>
          <w:szCs w:val="24"/>
          <w:lang w:eastAsia="pl-PL"/>
        </w:rPr>
        <w:t>;</w:t>
      </w:r>
    </w:p>
    <w:p w14:paraId="692482F7" w14:textId="77777777" w:rsidR="008941B8" w:rsidRPr="00C35D94" w:rsidRDefault="008941B8"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sz w:val="24"/>
          <w:szCs w:val="24"/>
          <w:lang w:eastAsia="pl-PL"/>
        </w:rPr>
        <w:t xml:space="preserve">f) zaakceptowany wzór umowy </w:t>
      </w:r>
      <w:r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bCs/>
          <w:sz w:val="24"/>
          <w:szCs w:val="24"/>
          <w:lang w:eastAsia="pl-PL"/>
        </w:rPr>
        <w:t>załącznik nr 5 do SIWZ (wymóg porządkowy)</w:t>
      </w:r>
      <w:r w:rsidR="00186B9C">
        <w:rPr>
          <w:rFonts w:ascii="Times New Roman" w:eastAsia="Arial Unicode MS" w:hAnsi="Times New Roman" w:cs="Times New Roman"/>
          <w:bCs/>
          <w:sz w:val="24"/>
          <w:szCs w:val="24"/>
          <w:lang w:eastAsia="pl-PL"/>
        </w:rPr>
        <w:t>;</w:t>
      </w:r>
    </w:p>
    <w:p w14:paraId="38C13A43" w14:textId="77777777" w:rsidR="00990F49" w:rsidRPr="00C35D94" w:rsidRDefault="00990F49" w:rsidP="00C35D94">
      <w:pPr>
        <w:spacing w:after="0" w:line="240" w:lineRule="auto"/>
        <w:jc w:val="both"/>
        <w:rPr>
          <w:rFonts w:ascii="Times New Roman" w:eastAsia="Arial Unicode MS" w:hAnsi="Times New Roman" w:cs="Times New Roman"/>
          <w:bCs/>
          <w:sz w:val="24"/>
          <w:szCs w:val="24"/>
          <w:lang w:eastAsia="pl-PL"/>
        </w:rPr>
      </w:pPr>
    </w:p>
    <w:p w14:paraId="67E4F1D5" w14:textId="77777777" w:rsidR="00990F49" w:rsidRPr="00C35D94" w:rsidRDefault="00990F49" w:rsidP="00C35D94">
      <w:pPr>
        <w:spacing w:after="103" w:line="240" w:lineRule="auto"/>
        <w:jc w:val="both"/>
        <w:rPr>
          <w:rFonts w:ascii="Times New Roman" w:hAnsi="Times New Roman" w:cs="Times New Roman"/>
          <w:sz w:val="24"/>
          <w:szCs w:val="24"/>
        </w:rPr>
      </w:pPr>
      <w:r w:rsidRPr="00C35D94">
        <w:rPr>
          <w:rFonts w:ascii="Times New Roman" w:hAnsi="Times New Roman" w:cs="Times New Roman"/>
          <w:sz w:val="24"/>
          <w:szCs w:val="24"/>
        </w:rPr>
        <w:t xml:space="preserve">3. Oferta oraz wszystkie załączniki wymagają podpisu osób uprawnionych do reprezentowania Wykonawcy w obrocie gospodarczym (osobę – osoby uprawnione do składania cywilnoprawnych oświadczeń woli ze skutkiem zaciągania zobowiązań w imieniu Wykonawcy), zgodnie z aktem rejestracyjnym, wymaganiami ustawowymi oraz przepisami prawa. </w:t>
      </w:r>
    </w:p>
    <w:p w14:paraId="551E5BE2" w14:textId="77777777" w:rsidR="00990F49" w:rsidRPr="00C35D94" w:rsidRDefault="00990F49" w:rsidP="00C35D94">
      <w:pPr>
        <w:spacing w:after="103" w:line="240" w:lineRule="auto"/>
        <w:jc w:val="both"/>
        <w:rPr>
          <w:rFonts w:ascii="Times New Roman" w:hAnsi="Times New Roman" w:cs="Times New Roman"/>
          <w:sz w:val="24"/>
          <w:szCs w:val="24"/>
        </w:rPr>
      </w:pPr>
      <w:r w:rsidRPr="00C35D94">
        <w:rPr>
          <w:rFonts w:ascii="Times New Roman" w:hAnsi="Times New Roman" w:cs="Times New Roman"/>
          <w:sz w:val="24"/>
          <w:szCs w:val="24"/>
        </w:rPr>
        <w:t xml:space="preserve">4.Jeżeli oferta i załączniki zostaną podpisane przez upoważnionego przedstawiciela Wykonawcy – inną osobę niż określoną w dokumencie wskazanym w Rozdz. VI pkt 2, należy dołączyć, </w:t>
      </w:r>
      <w:r w:rsidRPr="00C35D94">
        <w:rPr>
          <w:rFonts w:ascii="Times New Roman" w:hAnsi="Times New Roman" w:cs="Times New Roman"/>
          <w:sz w:val="24"/>
          <w:szCs w:val="24"/>
          <w:u w:val="single" w:color="000000"/>
        </w:rPr>
        <w:t>w formie oryginału lub kopii poświadczonej notarialnie</w:t>
      </w:r>
      <w:r w:rsidRPr="00C35D94">
        <w:rPr>
          <w:rFonts w:ascii="Times New Roman" w:hAnsi="Times New Roman" w:cs="Times New Roman"/>
          <w:sz w:val="24"/>
          <w:szCs w:val="24"/>
        </w:rPr>
        <w:t xml:space="preserve">, właściwe umocowanie prawne do składania cywilnoprawnych oświadczeń woli ze skutkiem zaciągania zobowiązań </w:t>
      </w:r>
      <w:r w:rsidR="00186B9C">
        <w:rPr>
          <w:rFonts w:ascii="Times New Roman" w:hAnsi="Times New Roman" w:cs="Times New Roman"/>
          <w:sz w:val="24"/>
          <w:szCs w:val="24"/>
        </w:rPr>
        <w:t xml:space="preserve">  </w:t>
      </w:r>
      <w:r w:rsidRPr="00C35D94">
        <w:rPr>
          <w:rFonts w:ascii="Times New Roman" w:hAnsi="Times New Roman" w:cs="Times New Roman"/>
          <w:sz w:val="24"/>
          <w:szCs w:val="24"/>
        </w:rPr>
        <w:t xml:space="preserve">w imieniu Wykonawcy. </w:t>
      </w:r>
    </w:p>
    <w:p w14:paraId="08B7CF56" w14:textId="77777777" w:rsidR="00990F49" w:rsidRPr="00C35D94" w:rsidRDefault="00990F49" w:rsidP="00C35D94">
      <w:pPr>
        <w:spacing w:after="103" w:line="240" w:lineRule="auto"/>
        <w:jc w:val="both"/>
        <w:rPr>
          <w:rFonts w:ascii="Times New Roman" w:hAnsi="Times New Roman" w:cs="Times New Roman"/>
          <w:sz w:val="24"/>
          <w:szCs w:val="24"/>
        </w:rPr>
      </w:pPr>
      <w:r w:rsidRPr="00C35D94">
        <w:rPr>
          <w:rFonts w:ascii="Times New Roman" w:hAnsi="Times New Roman" w:cs="Times New Roman"/>
          <w:sz w:val="24"/>
          <w:szCs w:val="24"/>
        </w:rPr>
        <w:t xml:space="preserve">5.Pod uwagę będą brane oferty, które po przyjęciu doprowadzą do zawarcia ważnej                          i pozbawionej wad umowy, stanowiące stanowczą propozycję zawarcia tejże umowy, zawierające co najmniej konieczne (istotne) elementy jej treści. </w:t>
      </w:r>
    </w:p>
    <w:p w14:paraId="0E99CEBE" w14:textId="77777777" w:rsidR="000C0161" w:rsidRDefault="000C0161" w:rsidP="00C35D94">
      <w:pPr>
        <w:spacing w:after="0" w:line="240" w:lineRule="auto"/>
        <w:rPr>
          <w:rFonts w:ascii="Times New Roman" w:eastAsia="Times New Roman" w:hAnsi="Times New Roman" w:cs="Times New Roman"/>
          <w:sz w:val="24"/>
          <w:szCs w:val="24"/>
          <w:u w:val="single"/>
          <w:lang w:eastAsia="pl-PL"/>
        </w:rPr>
      </w:pPr>
    </w:p>
    <w:p w14:paraId="3D9D00DA" w14:textId="77777777" w:rsidR="00B44FD8" w:rsidRDefault="00B44FD8" w:rsidP="00C35D94">
      <w:pPr>
        <w:spacing w:after="0" w:line="240" w:lineRule="auto"/>
        <w:rPr>
          <w:rFonts w:ascii="Times New Roman" w:eastAsia="Times New Roman" w:hAnsi="Times New Roman" w:cs="Times New Roman"/>
          <w:sz w:val="24"/>
          <w:szCs w:val="24"/>
          <w:u w:val="single"/>
          <w:lang w:eastAsia="pl-PL"/>
        </w:rPr>
      </w:pPr>
    </w:p>
    <w:p w14:paraId="4B367D04" w14:textId="77777777" w:rsidR="00B44FD8" w:rsidRPr="00C35D94" w:rsidRDefault="00B44FD8" w:rsidP="00C35D94">
      <w:pPr>
        <w:spacing w:after="0" w:line="240" w:lineRule="auto"/>
        <w:rPr>
          <w:rFonts w:ascii="Times New Roman" w:eastAsia="Times New Roman" w:hAnsi="Times New Roman" w:cs="Times New Roman"/>
          <w:sz w:val="24"/>
          <w:szCs w:val="24"/>
          <w:u w:val="single"/>
          <w:lang w:eastAsia="pl-PL"/>
        </w:rPr>
      </w:pPr>
    </w:p>
    <w:p w14:paraId="0466E9C8" w14:textId="77777777" w:rsidR="00990F49" w:rsidRPr="00C35D94" w:rsidRDefault="00990F49" w:rsidP="00C35D94">
      <w:pPr>
        <w:spacing w:after="104" w:line="240" w:lineRule="auto"/>
        <w:ind w:right="883"/>
        <w:jc w:val="both"/>
        <w:rPr>
          <w:rFonts w:ascii="Times New Roman" w:hAnsi="Times New Roman" w:cs="Times New Roman"/>
          <w:sz w:val="24"/>
          <w:szCs w:val="24"/>
        </w:rPr>
      </w:pPr>
      <w:r w:rsidRPr="00C35D94">
        <w:rPr>
          <w:rFonts w:ascii="Times New Roman" w:eastAsia="Arial Unicode MS" w:hAnsi="Times New Roman" w:cs="Times New Roman"/>
          <w:b/>
          <w:sz w:val="24"/>
          <w:szCs w:val="24"/>
          <w:lang w:eastAsia="pl-PL"/>
        </w:rPr>
        <w:t xml:space="preserve">5. </w:t>
      </w:r>
      <w:r w:rsidRPr="00C35D94">
        <w:rPr>
          <w:rFonts w:ascii="Times New Roman" w:hAnsi="Times New Roman" w:cs="Times New Roman"/>
          <w:b/>
          <w:sz w:val="24"/>
          <w:szCs w:val="24"/>
        </w:rPr>
        <w:t xml:space="preserve">Oferta wspólna </w:t>
      </w:r>
    </w:p>
    <w:p w14:paraId="7B2363A3" w14:textId="77777777" w:rsidR="00990F49" w:rsidRPr="00C35D94" w:rsidRDefault="00990F49" w:rsidP="00186B9C">
      <w:pPr>
        <w:numPr>
          <w:ilvl w:val="1"/>
          <w:numId w:val="16"/>
        </w:numPr>
        <w:spacing w:after="103" w:line="240" w:lineRule="auto"/>
        <w:ind w:left="284" w:hanging="284"/>
        <w:jc w:val="both"/>
        <w:rPr>
          <w:rFonts w:ascii="Times New Roman" w:hAnsi="Times New Roman" w:cs="Times New Roman"/>
          <w:sz w:val="24"/>
          <w:szCs w:val="24"/>
        </w:rPr>
      </w:pPr>
      <w:r w:rsidRPr="00C35D94">
        <w:rPr>
          <w:rFonts w:ascii="Times New Roman" w:hAnsi="Times New Roman" w:cs="Times New Roman"/>
          <w:sz w:val="24"/>
          <w:szCs w:val="24"/>
        </w:rPr>
        <w:t xml:space="preserve">Wykonawcy mogą wspólnie ubiegać się o udzielenie zamówienia. </w:t>
      </w:r>
    </w:p>
    <w:p w14:paraId="17B25715" w14:textId="77777777" w:rsidR="00990F49" w:rsidRPr="00C35D94" w:rsidRDefault="00990F49" w:rsidP="00186B9C">
      <w:pPr>
        <w:numPr>
          <w:ilvl w:val="1"/>
          <w:numId w:val="16"/>
        </w:numPr>
        <w:spacing w:after="103" w:line="240" w:lineRule="auto"/>
        <w:ind w:left="284" w:hanging="284"/>
        <w:jc w:val="both"/>
        <w:rPr>
          <w:rFonts w:ascii="Times New Roman" w:hAnsi="Times New Roman" w:cs="Times New Roman"/>
          <w:sz w:val="24"/>
          <w:szCs w:val="24"/>
        </w:rPr>
      </w:pPr>
      <w:r w:rsidRPr="00C35D94">
        <w:rPr>
          <w:rFonts w:ascii="Times New Roman" w:hAnsi="Times New Roman" w:cs="Times New Roman"/>
          <w:sz w:val="24"/>
          <w:szCs w:val="24"/>
        </w:rPr>
        <w:t xml:space="preserve">Podmioty występujące wspólnie (spółka cywilna, konsorcjum, małżonkowie itp.) ponoszą solidarną odpowiedzialność za niewykonanie lub nienależyte wykonanie zamówienia. </w:t>
      </w:r>
    </w:p>
    <w:p w14:paraId="2FC385A4" w14:textId="77777777" w:rsidR="00990F49" w:rsidRPr="00C35D94" w:rsidRDefault="00990F49" w:rsidP="00186B9C">
      <w:pPr>
        <w:numPr>
          <w:ilvl w:val="1"/>
          <w:numId w:val="16"/>
        </w:numPr>
        <w:spacing w:after="60" w:line="240" w:lineRule="auto"/>
        <w:ind w:left="284" w:hanging="284"/>
        <w:jc w:val="both"/>
        <w:rPr>
          <w:rFonts w:ascii="Times New Roman" w:hAnsi="Times New Roman" w:cs="Times New Roman"/>
          <w:sz w:val="24"/>
          <w:szCs w:val="24"/>
        </w:rPr>
      </w:pPr>
      <w:r w:rsidRPr="00C35D94">
        <w:rPr>
          <w:rFonts w:ascii="Times New Roman" w:hAnsi="Times New Roman" w:cs="Times New Roman"/>
          <w:sz w:val="24"/>
          <w:szCs w:val="24"/>
        </w:rPr>
        <w:t xml:space="preserve">Wykonawcy ustanawiają pełnomocnika do reprezentowania ich w postępowaniu </w:t>
      </w:r>
      <w:r w:rsidR="00186B9C">
        <w:rPr>
          <w:rFonts w:ascii="Times New Roman" w:hAnsi="Times New Roman" w:cs="Times New Roman"/>
          <w:sz w:val="24"/>
          <w:szCs w:val="24"/>
        </w:rPr>
        <w:t xml:space="preserve">                                 </w:t>
      </w:r>
      <w:r w:rsidRPr="00C35D94">
        <w:rPr>
          <w:rFonts w:ascii="Times New Roman" w:hAnsi="Times New Roman" w:cs="Times New Roman"/>
          <w:sz w:val="24"/>
          <w:szCs w:val="24"/>
        </w:rPr>
        <w:t xml:space="preserve">o udzielenie zamówienia albo reprezentowania w postępowaniu i zawarcia umowy </w:t>
      </w:r>
      <w:r w:rsidR="00C65A4C">
        <w:rPr>
          <w:rFonts w:ascii="Times New Roman" w:hAnsi="Times New Roman" w:cs="Times New Roman"/>
          <w:sz w:val="24"/>
          <w:szCs w:val="24"/>
        </w:rPr>
        <w:t xml:space="preserve">                         </w:t>
      </w:r>
      <w:r w:rsidRPr="00C35D94">
        <w:rPr>
          <w:rFonts w:ascii="Times New Roman" w:hAnsi="Times New Roman" w:cs="Times New Roman"/>
          <w:sz w:val="24"/>
          <w:szCs w:val="24"/>
        </w:rPr>
        <w:t xml:space="preserve">w sprawie zamówienia publicznego – wg wzoru stanowiącego </w:t>
      </w:r>
      <w:r w:rsidRPr="00C35D94">
        <w:rPr>
          <w:rFonts w:ascii="Times New Roman" w:hAnsi="Times New Roman" w:cs="Times New Roman"/>
          <w:b/>
          <w:i/>
          <w:sz w:val="24"/>
          <w:szCs w:val="24"/>
        </w:rPr>
        <w:t xml:space="preserve">Załącznik nr 6 </w:t>
      </w:r>
      <w:r w:rsidRPr="00C35D94">
        <w:rPr>
          <w:rFonts w:ascii="Times New Roman" w:hAnsi="Times New Roman" w:cs="Times New Roman"/>
          <w:sz w:val="24"/>
          <w:szCs w:val="24"/>
        </w:rPr>
        <w:t xml:space="preserve">do niniejszej specyfikacji. </w:t>
      </w:r>
    </w:p>
    <w:p w14:paraId="7AEAA337" w14:textId="77777777" w:rsidR="00990F49" w:rsidRPr="00C35D94" w:rsidRDefault="00990F49" w:rsidP="00C35D94">
      <w:pPr>
        <w:spacing w:after="60" w:line="240" w:lineRule="auto"/>
        <w:rPr>
          <w:rFonts w:ascii="Times New Roman" w:hAnsi="Times New Roman" w:cs="Times New Roman"/>
          <w:sz w:val="24"/>
          <w:szCs w:val="24"/>
        </w:rPr>
      </w:pPr>
    </w:p>
    <w:p w14:paraId="16846F7E" w14:textId="77777777" w:rsidR="000C0161" w:rsidRPr="00C35D94" w:rsidRDefault="00E43326"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6</w:t>
      </w:r>
      <w:r w:rsidR="00010D35" w:rsidRPr="00C35D94">
        <w:rPr>
          <w:rFonts w:ascii="Times New Roman" w:eastAsia="Arial Unicode MS" w:hAnsi="Times New Roman" w:cs="Times New Roman"/>
          <w:b/>
          <w:sz w:val="24"/>
          <w:szCs w:val="24"/>
          <w:lang w:eastAsia="pl-PL"/>
        </w:rPr>
        <w:t>. Zasady dotyczące składania oświadczeń i dokumentów oraz ich forma i język.</w:t>
      </w:r>
    </w:p>
    <w:p w14:paraId="71B5E7A6"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1) Poświadczenia za zgodność z oryginałem dokonuje odpowiednio wykonawca (osoba lub osoby uprawnione do reprezentowania wykonawcy), podmiot na którego zdolnościach lub sytuacji polega wykonawca (podmiot trzeci), wykonawcy wspólnie ubiegający się o udzielenie zamówienia publicznego w zakresie dokumentów, które każdego z nich dotyczą.</w:t>
      </w:r>
    </w:p>
    <w:p w14:paraId="6A84B1F4"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2) Poświadczenie za zgodność z oryginałem następuje w formie pisemnej i poprzedzone jest dopiskiem „za zgodność z oryginałem”.</w:t>
      </w:r>
    </w:p>
    <w:p w14:paraId="7FABD825"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3)</w:t>
      </w:r>
      <w:r w:rsidR="00E43326"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Dokumenty sporządzone w języku obcym są składane wraz z tłumaczeniem na język polski.</w:t>
      </w:r>
    </w:p>
    <w:p w14:paraId="7E9002F7"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4) W przypadku wskazania przez wykonawcę dostępności oświadczeń lub dokumentów, </w:t>
      </w:r>
      <w:r w:rsidR="008D291F"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o których mowa w Rozdziale VI pkt 2 ppkt. 1 a) SIWZ w formie elektronicznej pod określonymi adresami internetowymi ogólnodostępnych</w:t>
      </w:r>
      <w:r w:rsidR="008D291F"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i bezpłatnych baz danych, zamawiający pobierze samodzielnie z tych baz danych wskazane przez wykonawcę</w:t>
      </w:r>
      <w:r w:rsidR="008D291F"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oświadczenia lub dokumenty.</w:t>
      </w:r>
    </w:p>
    <w:p w14:paraId="75CEC3ED"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5) W przypadku o którym mowa w ppkt. 4) zamawiający będzie żądał od wykonawcy przedstawienia tłumaczenia na język polski wskazanych przez wykonawcę i pobranych samodzielnie przez zamawiającego dokumentów.</w:t>
      </w:r>
    </w:p>
    <w:p w14:paraId="183F413A"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lastRenderedPageBreak/>
        <w:t>6) Jeżeli jest to niezbędne do zapewnienia odpowiedniego przebiegu postępowania o udzielenie zamówienia, zamawiający może na każdym etapie postępowania wezwać wykonawców do złożenia wszystkich lub niektórych oświadczeń lub dokumentów potwierdzających , że nie podlegają wykluczeniu, spełniają warunki udziału w postępowaniu, a jeżeli zachodzą uzasadnione podstawy do uznania, że złożone uprzednio oświadczenia lub dokumenty nie są już aktualne, do złożenia aktualnych oświadczeń lub dokumentów.</w:t>
      </w:r>
    </w:p>
    <w:p w14:paraId="4DB617B9"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7) Jeżeli wykonawca nie złożył oświadczenia, o którym mowa w art. 25a ust. 1 ustawy, oświadczeń lub dokumentów potwierdzających okoliczności, o których mowa w art. 25 ust 1 ustawy, lub innych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będzie podlegać odrzuceniu albo konieczne będzie unieważnienie postępowania.</w:t>
      </w:r>
    </w:p>
    <w:p w14:paraId="5DB90340"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8) Jeżeli wykonawca nie złożył wymaganych pełnomocnictw albo złożył wadliwe pełnomocnictwa, zamawiający wezwie ich do złożenia w terminie przez siebie wskazanym, chyba, że mimo ich złożenia oferta wykonawcy podlegać będzie odrzuceniu albo konieczne będzie unieważnienie postępowania.</w:t>
      </w:r>
    </w:p>
    <w:p w14:paraId="1DBE8F6F"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9) W przypadku</w:t>
      </w:r>
      <w:r w:rsidR="00E43326" w:rsidRPr="00C35D94">
        <w:rPr>
          <w:rFonts w:ascii="Times New Roman" w:eastAsia="Arial Unicode MS" w:hAnsi="Times New Roman" w:cs="Times New Roman"/>
          <w:sz w:val="24"/>
          <w:szCs w:val="24"/>
          <w:lang w:eastAsia="pl-PL"/>
        </w:rPr>
        <w:t xml:space="preserve"> wątpliwości zamawiający wezwie</w:t>
      </w:r>
      <w:r w:rsidRPr="00C35D94">
        <w:rPr>
          <w:rFonts w:ascii="Times New Roman" w:eastAsia="Arial Unicode MS" w:hAnsi="Times New Roman" w:cs="Times New Roman"/>
          <w:sz w:val="24"/>
          <w:szCs w:val="24"/>
          <w:lang w:eastAsia="pl-PL"/>
        </w:rPr>
        <w:t>, w wyznaczonym przez siebie terminie, do złożenia wyjaśnień dotyczących oświadczeń i dokumentów, o których mowa w art. 25 ust. 1 ustawy.</w:t>
      </w:r>
    </w:p>
    <w:p w14:paraId="32915F5B"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1. Jeżeli wykonawca ma siedzibę lub miejsce zamieszkania poza terytorium Rzeczypospolitej Polskiej, zamiast dokumentów, o których mowa w  Rozdziale </w:t>
      </w:r>
      <w:r w:rsidRPr="00C35D94">
        <w:rPr>
          <w:rFonts w:ascii="Times New Roman" w:eastAsia="Arial Unicode MS" w:hAnsi="Times New Roman" w:cs="Times New Roman"/>
          <w:sz w:val="24"/>
          <w:szCs w:val="24"/>
          <w:u w:val="single"/>
          <w:lang w:eastAsia="pl-PL"/>
        </w:rPr>
        <w:t>VI pkt 2 ppkt. 1a) SIWZ, składa dokument lub dokumenty wystawione w kraju, w którym wykonawca ma siedzibę lub miejsce zamieszkania, potwierdzające odpowiednio, że nie otwarto jego likwidacji ani nie ogłoszono upadłości.</w:t>
      </w:r>
    </w:p>
    <w:p w14:paraId="0E03EB39"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2. Dokumenty, o których mowa w pkt. 1, powinny być wystawione nie wcześniej niż 6 miesięcy przed upływem terminu składania ofert,</w:t>
      </w:r>
    </w:p>
    <w:p w14:paraId="47638FEC"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3. Jeżeli w kraju w którym wykonawca ma siedzibę lub miejsce zamieszkania,</w:t>
      </w:r>
    </w:p>
    <w:p w14:paraId="51951CA3"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lub miejsce zamieszkania ma osoba, której dokument dotyczy, nie wydaje się dokumentów </w:t>
      </w:r>
      <w:r w:rsidR="008D291F" w:rsidRPr="00C35D94">
        <w:rPr>
          <w:rFonts w:ascii="Times New Roman" w:eastAsia="Arial Unicode MS" w:hAnsi="Times New Roman" w:cs="Times New Roman"/>
          <w:sz w:val="24"/>
          <w:szCs w:val="24"/>
          <w:lang w:eastAsia="pl-PL"/>
        </w:rPr>
        <w:t xml:space="preserve">                </w:t>
      </w:r>
      <w:r w:rsidRPr="00C35D94">
        <w:rPr>
          <w:rFonts w:ascii="Times New Roman" w:eastAsia="Arial Unicode MS" w:hAnsi="Times New Roman" w:cs="Times New Roman"/>
          <w:sz w:val="24"/>
          <w:szCs w:val="24"/>
          <w:lang w:eastAsia="pl-PL"/>
        </w:rPr>
        <w:t xml:space="preserve">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60787321"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Dokument ten powinien być wystawiony z zachowaniem terminów wskazanych w punkcie 2.</w:t>
      </w:r>
    </w:p>
    <w:p w14:paraId="07E591A2" w14:textId="77777777" w:rsidR="000C0161"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4. W przypadku wątpliwości co do treści dokumentu złożonego przez wykonawcę mającego siedzibę lub miejsce zamieszkania poza terytorium Rzeczypospolitej Polskiej,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0D10A2C3" w14:textId="77777777" w:rsidR="00C65A4C" w:rsidRPr="00C35D94" w:rsidRDefault="00C65A4C" w:rsidP="00C35D94">
      <w:pPr>
        <w:spacing w:after="0" w:line="240" w:lineRule="auto"/>
        <w:jc w:val="both"/>
        <w:rPr>
          <w:rFonts w:ascii="Times New Roman" w:eastAsia="Arial Unicode MS" w:hAnsi="Times New Roman" w:cs="Times New Roman"/>
          <w:sz w:val="24"/>
          <w:szCs w:val="24"/>
          <w:lang w:eastAsia="pl-PL"/>
        </w:rPr>
      </w:pPr>
    </w:p>
    <w:p w14:paraId="5240BB13" w14:textId="77777777" w:rsidR="000C0161" w:rsidRPr="00C35D94" w:rsidRDefault="003D460F"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
          <w:sz w:val="24"/>
          <w:szCs w:val="24"/>
          <w:lang w:eastAsia="pl-PL"/>
        </w:rPr>
        <w:t>7</w:t>
      </w:r>
      <w:r w:rsidR="00010D35" w:rsidRPr="00C35D94">
        <w:rPr>
          <w:rFonts w:ascii="Times New Roman" w:eastAsia="Arial Unicode MS" w:hAnsi="Times New Roman" w:cs="Times New Roman"/>
          <w:b/>
          <w:sz w:val="24"/>
          <w:szCs w:val="24"/>
          <w:lang w:eastAsia="pl-PL"/>
        </w:rPr>
        <w:t>. Procedura samooczyszczenia</w:t>
      </w:r>
    </w:p>
    <w:p w14:paraId="1855B680" w14:textId="77777777" w:rsidR="000C0161" w:rsidRPr="00C35D94" w:rsidRDefault="00010D35" w:rsidP="00C35D94">
      <w:pPr>
        <w:spacing w:after="0" w:line="240" w:lineRule="auto"/>
        <w:jc w:val="both"/>
        <w:rPr>
          <w:rFonts w:ascii="Times New Roman" w:hAnsi="Times New Roman" w:cs="Times New Roman"/>
          <w:sz w:val="24"/>
          <w:szCs w:val="24"/>
        </w:rPr>
      </w:pPr>
      <w:r w:rsidRPr="00C35D94">
        <w:rPr>
          <w:rFonts w:ascii="Times New Roman" w:eastAsia="Arial Unicode MS" w:hAnsi="Times New Roman" w:cs="Times New Roman"/>
          <w:sz w:val="24"/>
          <w:szCs w:val="24"/>
          <w:lang w:eastAsia="pl-PL"/>
        </w:rPr>
        <w:t>1) Wykonawca, który podlega wykluczeniu na podstawie art. 24 ust. 1 pkt. 13 i 14 oraz 16 -20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w:t>
      </w:r>
      <w:r w:rsidR="00E43326" w:rsidRPr="00C35D94">
        <w:rPr>
          <w:rFonts w:ascii="Times New Roman" w:eastAsia="Arial Unicode MS" w:hAnsi="Times New Roman" w:cs="Times New Roman"/>
          <w:sz w:val="24"/>
          <w:szCs w:val="24"/>
          <w:lang w:eastAsia="pl-PL"/>
        </w:rPr>
        <w:t xml:space="preserve">ółpracę </w:t>
      </w:r>
      <w:r w:rsidRPr="00C35D94">
        <w:rPr>
          <w:rFonts w:ascii="Times New Roman" w:eastAsia="Arial Unicode MS" w:hAnsi="Times New Roman" w:cs="Times New Roman"/>
          <w:sz w:val="24"/>
          <w:szCs w:val="24"/>
          <w:lang w:eastAsia="pl-PL"/>
        </w:rPr>
        <w:t xml:space="preserve">z organami ścigania oraz podjęcie konkretnych środków technicznych, </w:t>
      </w:r>
      <w:r w:rsidRPr="00C35D94">
        <w:rPr>
          <w:rFonts w:ascii="Times New Roman" w:eastAsia="Arial Unicode MS" w:hAnsi="Times New Roman" w:cs="Times New Roman"/>
          <w:sz w:val="24"/>
          <w:szCs w:val="24"/>
          <w:lang w:eastAsia="pl-PL"/>
        </w:rPr>
        <w:lastRenderedPageBreak/>
        <w:t xml:space="preserve">organizacyjnych i kadrowych, które są odpowiednie dla zapobiegania dalszym przestępstwom lub przestępstwom skarbowym lub nieprawidłowemu postępowaniu wykonawcy. </w:t>
      </w:r>
    </w:p>
    <w:p w14:paraId="2B4703E0"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Przepisu zdania pierwszego nie stosuje się, jeżeli wobec wykonawcy, będącego podmiotem zbiorowym, orzeczono prawomocnym wyrokiem sądu zakaz ubiegania się o udzielenie zamówienia oraz nie upłynął określony w tym wyroku okres obowiązywania zakazu.</w:t>
      </w:r>
    </w:p>
    <w:p w14:paraId="5E6C64C4"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2) Wykonawca nie podlega wykluczeniu, jeżeli zamawiający, uwzględniając wagę i szczególne okoliczności czynu wykonawcy uzna za wystarczające dowody przedstawione na podstawie pkt. 1).</w:t>
      </w:r>
    </w:p>
    <w:p w14:paraId="7F629C79" w14:textId="77777777" w:rsidR="000C0161" w:rsidRPr="00C35D94" w:rsidRDefault="00010D35"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sz w:val="24"/>
          <w:szCs w:val="24"/>
          <w:lang w:eastAsia="pl-PL"/>
        </w:rPr>
        <w:t xml:space="preserve">3) Zamawiający może wykluczyć wykonawcę na każdym etapie postępowania o udzielenie zamówienia. </w:t>
      </w:r>
    </w:p>
    <w:p w14:paraId="0519D608" w14:textId="77777777" w:rsidR="00E43326" w:rsidRPr="00C35D94" w:rsidRDefault="00E43326" w:rsidP="00C35D94">
      <w:pPr>
        <w:spacing w:after="0" w:line="240" w:lineRule="auto"/>
        <w:jc w:val="both"/>
        <w:rPr>
          <w:rFonts w:ascii="Times New Roman" w:eastAsia="Arial Unicode MS" w:hAnsi="Times New Roman" w:cs="Times New Roman"/>
          <w:sz w:val="24"/>
          <w:szCs w:val="24"/>
          <w:lang w:eastAsia="pl-PL"/>
        </w:rPr>
      </w:pPr>
    </w:p>
    <w:p w14:paraId="4B349EFD" w14:textId="77777777" w:rsidR="000C0161" w:rsidRPr="00C35D94" w:rsidRDefault="000C0161" w:rsidP="00C35D94">
      <w:pPr>
        <w:spacing w:after="0" w:line="240" w:lineRule="auto"/>
        <w:jc w:val="both"/>
        <w:rPr>
          <w:rFonts w:ascii="Times New Roman" w:eastAsia="Arial Unicode MS" w:hAnsi="Times New Roman" w:cs="Times New Roman"/>
          <w:sz w:val="24"/>
          <w:szCs w:val="24"/>
          <w:lang w:eastAsia="pl-PL"/>
        </w:rPr>
      </w:pPr>
    </w:p>
    <w:p w14:paraId="3CC41E96" w14:textId="77777777" w:rsidR="000C0161" w:rsidRPr="00C35D94" w:rsidRDefault="00010D35" w:rsidP="00C35D94">
      <w:pPr>
        <w:spacing w:after="0" w:line="240" w:lineRule="auto"/>
        <w:jc w:val="both"/>
        <w:rPr>
          <w:rFonts w:ascii="Times New Roman" w:hAnsi="Times New Roman" w:cs="Times New Roman"/>
          <w:b/>
          <w:sz w:val="24"/>
          <w:szCs w:val="24"/>
        </w:rPr>
      </w:pPr>
      <w:r w:rsidRPr="00C35D94">
        <w:rPr>
          <w:rFonts w:ascii="Times New Roman" w:eastAsia="Arial Unicode MS" w:hAnsi="Times New Roman" w:cs="Times New Roman"/>
          <w:b/>
          <w:color w:val="C00000"/>
          <w:sz w:val="24"/>
          <w:szCs w:val="24"/>
          <w:lang w:eastAsia="pl-PL"/>
        </w:rPr>
        <w:t xml:space="preserve">ROZDZIAŁ VII  Informacje o sposobie porozumiewania się </w:t>
      </w:r>
      <w:r w:rsidR="00E43326" w:rsidRPr="00C35D94">
        <w:rPr>
          <w:rFonts w:ascii="Times New Roman" w:eastAsia="Arial Unicode MS" w:hAnsi="Times New Roman" w:cs="Times New Roman"/>
          <w:b/>
          <w:color w:val="C00000"/>
          <w:sz w:val="24"/>
          <w:szCs w:val="24"/>
          <w:lang w:eastAsia="pl-PL"/>
        </w:rPr>
        <w:t>Z</w:t>
      </w:r>
      <w:r w:rsidRPr="00C35D94">
        <w:rPr>
          <w:rFonts w:ascii="Times New Roman" w:eastAsia="Arial Unicode MS" w:hAnsi="Times New Roman" w:cs="Times New Roman"/>
          <w:b/>
          <w:color w:val="C00000"/>
          <w:sz w:val="24"/>
          <w:szCs w:val="24"/>
          <w:lang w:eastAsia="pl-PL"/>
        </w:rPr>
        <w:t xml:space="preserve">amawiającego </w:t>
      </w:r>
      <w:r w:rsidR="008D291F" w:rsidRPr="00C35D94">
        <w:rPr>
          <w:rFonts w:ascii="Times New Roman" w:eastAsia="Arial Unicode MS" w:hAnsi="Times New Roman" w:cs="Times New Roman"/>
          <w:b/>
          <w:color w:val="C00000"/>
          <w:sz w:val="24"/>
          <w:szCs w:val="24"/>
          <w:lang w:eastAsia="pl-PL"/>
        </w:rPr>
        <w:t xml:space="preserve">                                   </w:t>
      </w:r>
      <w:r w:rsidRPr="00C35D94">
        <w:rPr>
          <w:rFonts w:ascii="Times New Roman" w:eastAsia="Arial Unicode MS" w:hAnsi="Times New Roman" w:cs="Times New Roman"/>
          <w:b/>
          <w:color w:val="C00000"/>
          <w:sz w:val="24"/>
          <w:szCs w:val="24"/>
          <w:lang w:eastAsia="pl-PL"/>
        </w:rPr>
        <w:t xml:space="preserve">z </w:t>
      </w:r>
      <w:r w:rsidR="00E43326" w:rsidRPr="00C35D94">
        <w:rPr>
          <w:rFonts w:ascii="Times New Roman" w:eastAsia="Arial Unicode MS" w:hAnsi="Times New Roman" w:cs="Times New Roman"/>
          <w:b/>
          <w:color w:val="C00000"/>
          <w:sz w:val="24"/>
          <w:szCs w:val="24"/>
          <w:lang w:eastAsia="pl-PL"/>
        </w:rPr>
        <w:t>W</w:t>
      </w:r>
      <w:r w:rsidRPr="00C35D94">
        <w:rPr>
          <w:rFonts w:ascii="Times New Roman" w:eastAsia="Arial Unicode MS" w:hAnsi="Times New Roman" w:cs="Times New Roman"/>
          <w:b/>
          <w:color w:val="C00000"/>
          <w:sz w:val="24"/>
          <w:szCs w:val="24"/>
          <w:lang w:eastAsia="pl-PL"/>
        </w:rPr>
        <w:t xml:space="preserve">ykonawcami oraz przekazywania oświadczeń lub dokumentów, a także wskazanie osób uprawnionych do porozumiewania się z </w:t>
      </w:r>
      <w:r w:rsidR="004A41E9" w:rsidRPr="00C35D94">
        <w:rPr>
          <w:rFonts w:ascii="Times New Roman" w:eastAsia="Arial Unicode MS" w:hAnsi="Times New Roman" w:cs="Times New Roman"/>
          <w:b/>
          <w:color w:val="C00000"/>
          <w:sz w:val="24"/>
          <w:szCs w:val="24"/>
          <w:lang w:eastAsia="pl-PL"/>
        </w:rPr>
        <w:t>W</w:t>
      </w:r>
      <w:r w:rsidRPr="00C35D94">
        <w:rPr>
          <w:rFonts w:ascii="Times New Roman" w:eastAsia="Arial Unicode MS" w:hAnsi="Times New Roman" w:cs="Times New Roman"/>
          <w:b/>
          <w:color w:val="C00000"/>
          <w:sz w:val="24"/>
          <w:szCs w:val="24"/>
          <w:lang w:eastAsia="pl-PL"/>
        </w:rPr>
        <w:t xml:space="preserve">ykonawcami. </w:t>
      </w:r>
    </w:p>
    <w:p w14:paraId="4AD62FB1" w14:textId="77777777" w:rsidR="000C0161" w:rsidRPr="00C35D94" w:rsidRDefault="000C0161" w:rsidP="00C35D94">
      <w:pPr>
        <w:spacing w:after="0" w:line="240" w:lineRule="auto"/>
        <w:jc w:val="both"/>
        <w:rPr>
          <w:rFonts w:ascii="Times New Roman" w:hAnsi="Times New Roman" w:cs="Times New Roman"/>
          <w:sz w:val="24"/>
          <w:szCs w:val="24"/>
        </w:rPr>
      </w:pPr>
    </w:p>
    <w:p w14:paraId="15F072EB"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 xml:space="preserve">1. Zamawiający urzęduje w następujących dniach (roboczych) od poniedziałku do piątku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w godzinach od 7:30 do 15:30.</w:t>
      </w:r>
    </w:p>
    <w:p w14:paraId="44755E23" w14:textId="77777777" w:rsidR="000C0161" w:rsidRPr="00C35D94" w:rsidRDefault="00010D35" w:rsidP="00C35D94">
      <w:pPr>
        <w:spacing w:after="0" w:line="240" w:lineRule="auto"/>
        <w:jc w:val="both"/>
        <w:rPr>
          <w:rFonts w:ascii="Times New Roman" w:hAnsi="Times New Roman" w:cs="Times New Roman"/>
          <w:sz w:val="24"/>
          <w:szCs w:val="24"/>
        </w:rPr>
      </w:pPr>
      <w:r w:rsidRPr="00C35D94">
        <w:rPr>
          <w:rFonts w:ascii="Times New Roman" w:eastAsia="Arial Unicode MS" w:hAnsi="Times New Roman" w:cs="Times New Roman"/>
          <w:color w:val="000000"/>
          <w:sz w:val="24"/>
          <w:szCs w:val="24"/>
          <w:lang w:eastAsia="pl-PL"/>
        </w:rPr>
        <w:t xml:space="preserve">2.Oświadczenia, wnioski, zawiadomienia i informacje zamawiający i wykonawcy przekazują pisemnie (za pośrednictwem operatora pocztowego w rozumieniu ustawy – Prawo pocztowe, osobiście, za pośrednictwem posłańca) faksem - nr faksu zamawiającego  (18) 35 14 178 lub przy użyciu środków komunikacji elektronicznej – e-mail zamawiającego </w:t>
      </w:r>
      <w:hyperlink r:id="rId10" w:history="1">
        <w:r w:rsidR="001A7668" w:rsidRPr="00C35D94">
          <w:rPr>
            <w:rStyle w:val="Hipercze"/>
            <w:rFonts w:ascii="Times New Roman" w:eastAsia="Arial Unicode MS" w:hAnsi="Times New Roman" w:cs="Times New Roman"/>
            <w:sz w:val="24"/>
            <w:szCs w:val="24"/>
            <w:lang w:eastAsia="pl-PL"/>
          </w:rPr>
          <w:t>gjuk@bobowa.pl</w:t>
        </w:r>
      </w:hyperlink>
    </w:p>
    <w:p w14:paraId="65A94A77" w14:textId="77777777" w:rsidR="00E43326"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3. Forma przekazywania dokumentów za pośrednictwem faksu lub przy użyciu środków komunikacji elektronicznej nie dotyczy: oferty, pełnomocnictw oraz oświadczeń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 xml:space="preserve">i dokumentów wymienionych w Rozdziale VI niniejszej SIWZ (również w przypadku ich złożenia w wyniku wezwania o którym mowa w art. 26 ust. 3 i 3a ustawy Pzp) dla których wymagane jest zachowanie formy pisemnej. </w:t>
      </w:r>
    </w:p>
    <w:p w14:paraId="2A9AAAB2"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 xml:space="preserve">4. Jeżeli zamawiający i wykonawcy przekazują oświadczenia, wnioski, zawiadomienia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i informacje za pośrednictwem faksu lub przy użyciu poczty elektronicznej, każda ze stron na żądanie drugiej niezwłocznie potwierdza fakt ich otrzymania.</w:t>
      </w:r>
    </w:p>
    <w:p w14:paraId="0A9344FC"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5. W przypadku braku potwierdzenia otrzymania wiadomości przez wykonawcę, zamawiający domniema, iż pismo wysłane przez zamawiającego  na numer faksu lub pocztę elektroniczną zostało mu doręczone w sposób, który umożliwił wykonawcy zapoznanie się z treścią pisma.</w:t>
      </w:r>
    </w:p>
    <w:p w14:paraId="4ECA349D"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6. Postępowanie odbywa się w języku polskim w związku z czym wszelkie pisma, dokumenty, oświadczenia itp. składane w trakcie postępowania między zamawiającym a wykonawcami muszą być sporządzone w języku polskim.</w:t>
      </w:r>
    </w:p>
    <w:p w14:paraId="3E51464C"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 xml:space="preserve">7. Osobą uprawnioną do kontaktowania się z wykonawcami w sprawach proceduralnych jest: p. </w:t>
      </w:r>
      <w:r w:rsidR="0052153C">
        <w:rPr>
          <w:rFonts w:ascii="Times New Roman" w:eastAsia="Arial Unicode MS" w:hAnsi="Times New Roman" w:cs="Times New Roman"/>
          <w:color w:val="000000"/>
          <w:sz w:val="24"/>
          <w:szCs w:val="24"/>
          <w:lang w:eastAsia="pl-PL"/>
        </w:rPr>
        <w:t>Barbara Falisz</w:t>
      </w:r>
      <w:r w:rsidRPr="00C35D94">
        <w:rPr>
          <w:rFonts w:ascii="Times New Roman" w:eastAsia="Arial Unicode MS" w:hAnsi="Times New Roman" w:cs="Times New Roman"/>
          <w:color w:val="000000"/>
          <w:sz w:val="24"/>
          <w:szCs w:val="24"/>
          <w:lang w:eastAsia="pl-PL"/>
        </w:rPr>
        <w:t>, Gminna Jednostka Usług Komunalnych w Bobowej, tel./fax 18 35 14 178.</w:t>
      </w:r>
    </w:p>
    <w:p w14:paraId="4F02B497"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 xml:space="preserve">8. Osobą uprawnioną do kontaktowania się z wykonawcami w sprawach dotyczących przedmiotu zamówienia jest: p. </w:t>
      </w:r>
      <w:r w:rsidR="0052153C">
        <w:rPr>
          <w:rFonts w:ascii="Times New Roman" w:eastAsia="Arial Unicode MS" w:hAnsi="Times New Roman" w:cs="Times New Roman"/>
          <w:color w:val="000000"/>
          <w:sz w:val="24"/>
          <w:szCs w:val="24"/>
          <w:lang w:eastAsia="pl-PL"/>
        </w:rPr>
        <w:t>Sabina Ligęzowska</w:t>
      </w:r>
      <w:r w:rsidRPr="00C35D94">
        <w:rPr>
          <w:rFonts w:ascii="Times New Roman" w:eastAsia="Arial Unicode MS" w:hAnsi="Times New Roman" w:cs="Times New Roman"/>
          <w:color w:val="000000"/>
          <w:sz w:val="24"/>
          <w:szCs w:val="24"/>
          <w:lang w:eastAsia="pl-PL"/>
        </w:rPr>
        <w:t xml:space="preserve"> - Gminna Jednostka Usług Komunalnych </w:t>
      </w:r>
      <w:r w:rsidR="00025966" w:rsidRPr="00C35D94">
        <w:rPr>
          <w:rFonts w:ascii="Times New Roman" w:eastAsia="Arial Unicode MS" w:hAnsi="Times New Roman" w:cs="Times New Roman"/>
          <w:color w:val="000000"/>
          <w:sz w:val="24"/>
          <w:szCs w:val="24"/>
          <w:lang w:eastAsia="pl-PL"/>
        </w:rPr>
        <w:t>w Bobowej, tel./fax 18 35 24 595</w:t>
      </w:r>
      <w:r w:rsidRPr="00C35D94">
        <w:rPr>
          <w:rFonts w:ascii="Times New Roman" w:eastAsia="Arial Unicode MS" w:hAnsi="Times New Roman" w:cs="Times New Roman"/>
          <w:color w:val="000000"/>
          <w:sz w:val="24"/>
          <w:szCs w:val="24"/>
          <w:lang w:eastAsia="pl-PL"/>
        </w:rPr>
        <w:t>.</w:t>
      </w:r>
    </w:p>
    <w:p w14:paraId="35D6DCAC"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9. Zamawiający nie przewiduje zwoływania zebrania wykonawców.</w:t>
      </w:r>
    </w:p>
    <w:p w14:paraId="0EDC87D5"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10. Wykonawca może zwrócić się do zamawiającego o wyjaśnienie treści SIWZ. Zamawiający udzieli wyjaśnień niezwłocznie, jednak nie później niż na 2 dni przed upływem terminu składania ofert, pod warunkiem, że wniosek o wyjaśnienie treści SIWZ wpłynie do zamawiającego nie później niż do końca dnia, w którym upływa połowa wyznaczonego terminu składania ofert.</w:t>
      </w:r>
    </w:p>
    <w:p w14:paraId="3D53A596"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11. Jeżeli wniosek o wyjaśnienia treści SIWZ  wpłynie po upływie terminu składania wniosku, o którym mowa w pkt. 10, lub będzie dotyczyć udzielonych wyjaśnień, zamawiający może udzielić wyjaśnień lub pozostawić wniosek bez rozpatrzenia.</w:t>
      </w:r>
    </w:p>
    <w:p w14:paraId="4D042F9A"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lastRenderedPageBreak/>
        <w:t xml:space="preserve">12. Przedłużenie terminu składania ofert nie wpływa na bieg terminu składania wniosku,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o którym mowa w pkt. 10.</w:t>
      </w:r>
    </w:p>
    <w:p w14:paraId="34A3050E"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 xml:space="preserve">13. Treść zapytania wraz z wyjaśnieniami zamawiający przekazuje wykonawcom, którym przekazał SIWZ bez ujawniania źródła zapytania oraz udostępniania na stronie internetowej. </w:t>
      </w:r>
    </w:p>
    <w:p w14:paraId="6D05C951"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eastAsia="Arial Unicode MS" w:hAnsi="Times New Roman" w:cs="Times New Roman"/>
          <w:color w:val="000000"/>
          <w:sz w:val="24"/>
          <w:szCs w:val="24"/>
          <w:lang w:eastAsia="pl-PL"/>
        </w:rPr>
        <w:t>14. W uzasadnionych przypadkach zamawiający może przed upływem terminu składania ofert zmienić treść specyfikacji istotnych warunków zamówienia. Dokonaną zmianę treści specyfikacji udostępnia na stronie internetowej.</w:t>
      </w:r>
    </w:p>
    <w:p w14:paraId="12092376" w14:textId="77777777" w:rsidR="008E70F8"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15. Jeżeli w wyniku zmiany treści SIWZ nieprowadzącej do zmiany treści ogłoszenia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 xml:space="preserve">o zamówieniu jest niezbędny dodatkowy czas na wprowadzenie zmian w ofertach, zamawiający przedłuża termin składania ofert i informuje o tym wykonawców, którym przekazał SIWZ oraz zamieszcza informację na stronie internetowej. </w:t>
      </w:r>
    </w:p>
    <w:p w14:paraId="03A2233D"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16. Jeżeli zmiana treści SIWZ prowadzi do zmiany treści ogłoszenia o zamówieniu, zamawiający zamieszcza ogłoszenie o zmianie ogłoszenia w Biuletynie Zamówień Publicznych. </w:t>
      </w:r>
    </w:p>
    <w:p w14:paraId="7E2E8591" w14:textId="77777777" w:rsidR="000C0161" w:rsidRPr="00C35D94" w:rsidRDefault="000C0161" w:rsidP="00C35D94">
      <w:pPr>
        <w:spacing w:after="0" w:line="240" w:lineRule="auto"/>
        <w:jc w:val="both"/>
        <w:rPr>
          <w:rFonts w:ascii="Times New Roman" w:hAnsi="Times New Roman" w:cs="Times New Roman"/>
          <w:color w:val="000000"/>
          <w:sz w:val="24"/>
          <w:szCs w:val="24"/>
        </w:rPr>
      </w:pPr>
    </w:p>
    <w:p w14:paraId="59C70489" w14:textId="77777777" w:rsidR="000C0161" w:rsidRPr="00C35D94" w:rsidRDefault="00E43326" w:rsidP="00C35D94">
      <w:pPr>
        <w:spacing w:after="0" w:line="240" w:lineRule="auto"/>
        <w:jc w:val="both"/>
        <w:rPr>
          <w:rFonts w:ascii="Times New Roman" w:eastAsia="Arial Unicode MS" w:hAnsi="Times New Roman" w:cs="Times New Roman"/>
          <w:b/>
          <w:color w:val="000000"/>
          <w:sz w:val="24"/>
          <w:szCs w:val="24"/>
          <w:lang w:eastAsia="pl-PL"/>
        </w:rPr>
      </w:pPr>
      <w:r w:rsidRPr="00C35D94">
        <w:rPr>
          <w:rFonts w:ascii="Times New Roman" w:eastAsia="Arial Unicode MS" w:hAnsi="Times New Roman" w:cs="Times New Roman"/>
          <w:b/>
          <w:color w:val="FF3333"/>
          <w:sz w:val="24"/>
          <w:szCs w:val="24"/>
          <w:lang w:eastAsia="pl-PL"/>
        </w:rPr>
        <w:t>ROZDZIAŁ VIII  Wadium</w:t>
      </w:r>
      <w:r w:rsidR="004A41E9" w:rsidRPr="00C35D94">
        <w:rPr>
          <w:rFonts w:ascii="Times New Roman" w:eastAsia="Arial Unicode MS" w:hAnsi="Times New Roman" w:cs="Times New Roman"/>
          <w:b/>
          <w:color w:val="FF3333"/>
          <w:sz w:val="24"/>
          <w:szCs w:val="24"/>
          <w:lang w:eastAsia="pl-PL"/>
        </w:rPr>
        <w:t>.</w:t>
      </w:r>
    </w:p>
    <w:p w14:paraId="4305D529" w14:textId="77777777" w:rsidR="000C0161" w:rsidRPr="00C35D94" w:rsidRDefault="000C0161" w:rsidP="00C35D94">
      <w:pPr>
        <w:spacing w:after="0" w:line="240" w:lineRule="auto"/>
        <w:jc w:val="both"/>
        <w:rPr>
          <w:rFonts w:ascii="Times New Roman" w:eastAsia="Arial Unicode MS" w:hAnsi="Times New Roman" w:cs="Times New Roman"/>
          <w:color w:val="FF3333"/>
          <w:sz w:val="24"/>
          <w:szCs w:val="24"/>
          <w:lang w:eastAsia="pl-PL"/>
        </w:rPr>
      </w:pPr>
    </w:p>
    <w:p w14:paraId="51CF541E"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Zamawiający nie przewiduje wniesienia wadium</w:t>
      </w:r>
      <w:r w:rsidR="008D291F" w:rsidRPr="00C35D94">
        <w:rPr>
          <w:rFonts w:ascii="Times New Roman" w:eastAsia="Arial Unicode MS" w:hAnsi="Times New Roman" w:cs="Times New Roman"/>
          <w:color w:val="000000"/>
          <w:sz w:val="24"/>
          <w:szCs w:val="24"/>
          <w:lang w:eastAsia="pl-PL"/>
        </w:rPr>
        <w:t>.</w:t>
      </w:r>
      <w:r w:rsidRPr="00C35D94">
        <w:rPr>
          <w:rFonts w:ascii="Times New Roman" w:eastAsia="Arial Unicode MS" w:hAnsi="Times New Roman" w:cs="Times New Roman"/>
          <w:color w:val="000000"/>
          <w:sz w:val="24"/>
          <w:szCs w:val="24"/>
          <w:lang w:eastAsia="pl-PL"/>
        </w:rPr>
        <w:t xml:space="preserve"> </w:t>
      </w:r>
    </w:p>
    <w:p w14:paraId="19DAF504" w14:textId="77777777" w:rsidR="000C0161" w:rsidRPr="00C35D94" w:rsidRDefault="000C0161" w:rsidP="00C35D94">
      <w:pPr>
        <w:spacing w:after="0" w:line="240" w:lineRule="auto"/>
        <w:jc w:val="both"/>
        <w:rPr>
          <w:rFonts w:ascii="Times New Roman" w:eastAsia="Arial Unicode MS" w:hAnsi="Times New Roman" w:cs="Times New Roman"/>
          <w:color w:val="000000"/>
          <w:sz w:val="24"/>
          <w:szCs w:val="24"/>
          <w:lang w:eastAsia="pl-PL"/>
        </w:rPr>
      </w:pPr>
    </w:p>
    <w:p w14:paraId="7FF6666D" w14:textId="77777777" w:rsidR="000C0161" w:rsidRPr="00C35D94" w:rsidRDefault="00010D35" w:rsidP="00C35D94">
      <w:pPr>
        <w:spacing w:after="0" w:line="240" w:lineRule="auto"/>
        <w:jc w:val="both"/>
        <w:rPr>
          <w:rFonts w:ascii="Times New Roman" w:eastAsia="Arial Unicode MS" w:hAnsi="Times New Roman" w:cs="Times New Roman"/>
          <w:b/>
          <w:color w:val="FF3333"/>
          <w:sz w:val="24"/>
          <w:szCs w:val="24"/>
          <w:lang w:eastAsia="pl-PL"/>
        </w:rPr>
      </w:pPr>
      <w:r w:rsidRPr="00C35D94">
        <w:rPr>
          <w:rFonts w:ascii="Times New Roman" w:eastAsia="Arial Unicode MS" w:hAnsi="Times New Roman" w:cs="Times New Roman"/>
          <w:b/>
          <w:color w:val="FF3333"/>
          <w:sz w:val="24"/>
          <w:szCs w:val="24"/>
          <w:lang w:eastAsia="pl-PL"/>
        </w:rPr>
        <w:t>ROZDZIAŁ IX T</w:t>
      </w:r>
      <w:r w:rsidR="00E43326" w:rsidRPr="00C35D94">
        <w:rPr>
          <w:rFonts w:ascii="Times New Roman" w:eastAsia="Arial Unicode MS" w:hAnsi="Times New Roman" w:cs="Times New Roman"/>
          <w:b/>
          <w:color w:val="FF3333"/>
          <w:sz w:val="24"/>
          <w:szCs w:val="24"/>
          <w:lang w:eastAsia="pl-PL"/>
        </w:rPr>
        <w:t>ermin związania ofertą</w:t>
      </w:r>
      <w:r w:rsidR="004A41E9" w:rsidRPr="00C35D94">
        <w:rPr>
          <w:rFonts w:ascii="Times New Roman" w:eastAsia="Arial Unicode MS" w:hAnsi="Times New Roman" w:cs="Times New Roman"/>
          <w:b/>
          <w:color w:val="FF3333"/>
          <w:sz w:val="24"/>
          <w:szCs w:val="24"/>
          <w:lang w:eastAsia="pl-PL"/>
        </w:rPr>
        <w:t>.</w:t>
      </w:r>
    </w:p>
    <w:p w14:paraId="2AC46AD8" w14:textId="77777777" w:rsidR="000C0161" w:rsidRPr="00C35D94" w:rsidRDefault="000C0161" w:rsidP="00C35D94">
      <w:pPr>
        <w:spacing w:after="0" w:line="240" w:lineRule="auto"/>
        <w:jc w:val="both"/>
        <w:rPr>
          <w:rFonts w:ascii="Times New Roman" w:eastAsia="Arial Unicode MS" w:hAnsi="Times New Roman" w:cs="Times New Roman"/>
          <w:color w:val="FF3333"/>
          <w:sz w:val="24"/>
          <w:szCs w:val="24"/>
          <w:lang w:eastAsia="pl-PL"/>
        </w:rPr>
      </w:pPr>
    </w:p>
    <w:p w14:paraId="4C43B510"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 Termin związania ofertą złożoną w przedmiotowym postępowaniu wynosi 30 dni. Bieg terminu związania ofertą rozpoczyna się wraz z upływem terminu składania ofert.</w:t>
      </w:r>
    </w:p>
    <w:p w14:paraId="5C86036C" w14:textId="77777777" w:rsidR="000C0161"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14:paraId="1C3E338F" w14:textId="77777777" w:rsidR="00C65A4C" w:rsidRPr="00C35D94" w:rsidRDefault="00C65A4C" w:rsidP="00C35D94">
      <w:pPr>
        <w:spacing w:after="0" w:line="240" w:lineRule="auto"/>
        <w:jc w:val="both"/>
        <w:rPr>
          <w:rFonts w:ascii="Times New Roman" w:eastAsia="Arial Unicode MS" w:hAnsi="Times New Roman" w:cs="Times New Roman"/>
          <w:color w:val="000000"/>
          <w:sz w:val="24"/>
          <w:szCs w:val="24"/>
          <w:lang w:eastAsia="pl-PL"/>
        </w:rPr>
      </w:pPr>
    </w:p>
    <w:p w14:paraId="194CA8F4" w14:textId="77777777" w:rsidR="000C0161" w:rsidRPr="00C35D94" w:rsidRDefault="000C0161" w:rsidP="00C35D94">
      <w:pPr>
        <w:spacing w:after="0" w:line="240" w:lineRule="auto"/>
        <w:jc w:val="both"/>
        <w:rPr>
          <w:rFonts w:ascii="Times New Roman" w:eastAsia="Arial Unicode MS" w:hAnsi="Times New Roman" w:cs="Times New Roman"/>
          <w:color w:val="000000"/>
          <w:sz w:val="24"/>
          <w:szCs w:val="24"/>
          <w:lang w:eastAsia="pl-PL"/>
        </w:rPr>
      </w:pPr>
    </w:p>
    <w:p w14:paraId="2CFA4E5E" w14:textId="77777777" w:rsidR="000C0161" w:rsidRPr="00C35D94" w:rsidRDefault="00010D35" w:rsidP="00C35D94">
      <w:pPr>
        <w:spacing w:after="0" w:line="240" w:lineRule="auto"/>
        <w:jc w:val="both"/>
        <w:rPr>
          <w:rFonts w:ascii="Times New Roman" w:eastAsia="Arial Unicode MS" w:hAnsi="Times New Roman" w:cs="Times New Roman"/>
          <w:b/>
          <w:color w:val="000000"/>
          <w:sz w:val="24"/>
          <w:szCs w:val="24"/>
          <w:lang w:eastAsia="pl-PL"/>
        </w:rPr>
      </w:pPr>
      <w:r w:rsidRPr="00C35D94">
        <w:rPr>
          <w:rFonts w:ascii="Times New Roman" w:eastAsia="Arial Unicode MS" w:hAnsi="Times New Roman" w:cs="Times New Roman"/>
          <w:b/>
          <w:color w:val="FF3333"/>
          <w:sz w:val="24"/>
          <w:szCs w:val="24"/>
          <w:lang w:eastAsia="pl-PL"/>
        </w:rPr>
        <w:t>ROZDZIAŁ X Opis sposobu przygotowania oferty</w:t>
      </w:r>
      <w:r w:rsidR="004A41E9" w:rsidRPr="00C35D94">
        <w:rPr>
          <w:rFonts w:ascii="Times New Roman" w:eastAsia="Arial Unicode MS" w:hAnsi="Times New Roman" w:cs="Times New Roman"/>
          <w:b/>
          <w:color w:val="FF3333"/>
          <w:sz w:val="24"/>
          <w:szCs w:val="24"/>
          <w:lang w:eastAsia="pl-PL"/>
        </w:rPr>
        <w:t>.</w:t>
      </w:r>
    </w:p>
    <w:p w14:paraId="199D28B1" w14:textId="77777777" w:rsidR="000C0161" w:rsidRPr="00C35D94" w:rsidRDefault="000C0161" w:rsidP="00C35D94">
      <w:pPr>
        <w:spacing w:after="0" w:line="240" w:lineRule="auto"/>
        <w:jc w:val="both"/>
        <w:rPr>
          <w:rFonts w:ascii="Times New Roman" w:eastAsia="Arial Unicode MS" w:hAnsi="Times New Roman" w:cs="Times New Roman"/>
          <w:color w:val="000000"/>
          <w:sz w:val="24"/>
          <w:szCs w:val="24"/>
          <w:lang w:eastAsia="pl-PL"/>
        </w:rPr>
      </w:pPr>
    </w:p>
    <w:p w14:paraId="3D2EDF26"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 Wymagania podstawowe:</w:t>
      </w:r>
    </w:p>
    <w:p w14:paraId="4A338E45"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 Ofertę należy sporządzić, pod rygorem nieważności, w formie pisemnej  w języku polskim,  w sposób czytelny i przejrzysty. Z</w:t>
      </w:r>
      <w:r w:rsidRPr="00C35D94">
        <w:rPr>
          <w:rFonts w:ascii="Times New Roman" w:eastAsia="Arial Unicode MS" w:hAnsi="Times New Roman" w:cs="Times New Roman"/>
          <w:color w:val="000000"/>
          <w:sz w:val="24"/>
          <w:szCs w:val="24"/>
          <w:u w:val="single"/>
          <w:lang w:eastAsia="pl-PL"/>
        </w:rPr>
        <w:t>amawiający nie wyraża zgody na złożenie oferty w postaci elektronicznej.</w:t>
      </w:r>
    </w:p>
    <w:p w14:paraId="36E5C243"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1.2. Wykonawca może złożyć tylko jedną ofertę na daną część przedmiotu zamówienia. Wykonawcy wspólnie ubiegający się o zamówienie składają jedną wspólną ofertę na daną część przedmiotu zamówienia. Na ofertę składają się: oferta cenowa oraz wszystkie pozostałe wymagane dokumenty (w tym oświadczenia, załączniki itp.) zgodnie z rozdziałem VI specyfikacji istotnych warunków zamówienia (SIWZ).</w:t>
      </w:r>
    </w:p>
    <w:p w14:paraId="275A4BF9"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1.3. Oferta cenowa musi być sporządzona na formularzu oferty, według wzoru stanowiącego załącznik nr 1 do SIWZ.</w:t>
      </w:r>
    </w:p>
    <w:p w14:paraId="4E215BCF"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1.4. Formularz oferty należy wypełnić przy użyciu nośnika pisma nie ulegającego usunięciu bez pozostawienia śladu np.:  na maszynie do pisania, komputerze lub ręcznie długopisem.  </w:t>
      </w:r>
    </w:p>
    <w:p w14:paraId="70CBF18F"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1.5. Oferta musi być podpisana przez osoby upoważnione do składania oświadczeń woli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 xml:space="preserve">w imieniu wykonawcy. Pełnomocnictwo do podpisania oferty musi być dołączone do oferty, </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o ile nie wynika ono z innych dokumentów złożonych przez wykonawcę.</w:t>
      </w:r>
    </w:p>
    <w:p w14:paraId="5AFEE13A"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1.6. Jeżeli któryś z wymaganych dokumentów składanych przez wykonawcę jest sporządzony  w języku obcym dokument taki należy złożyć wraz</w:t>
      </w:r>
      <w:r w:rsidR="008D291F"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z tłumaczeniem na język polski. Dokumenty sporządzone w języku obcym bez wymaganych tłumaczeń nie będą brane pod uwagę.</w:t>
      </w:r>
    </w:p>
    <w:p w14:paraId="7F1345A8"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lastRenderedPageBreak/>
        <w:t>1.7. Zaleca się, aby wszystkie strony oferty były ponumerowane. Ponadto, wszelkie miejsca,  w których wykonawca naniósł zmiany, muszą być przez niego parafowane.</w:t>
      </w:r>
    </w:p>
    <w:p w14:paraId="21644B33"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1.8. Zaleca się, aby każda ze stron oferty była parafowana przez osobę/y uprawnioną/e do reprezentacji wykonawcy.</w:t>
      </w:r>
    </w:p>
    <w:p w14:paraId="1FA59F19"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1.9. Zamawiający zażąda przedstawienia oryginału lub notarialnie potwierdzonej kopii dokumentu wyłącznie wtedy, gdy złożona przez Wykonawcę kopia dokumentu jest nieczytelna lub budzi wątpliwości co do jej prawdziwości.</w:t>
      </w:r>
    </w:p>
    <w:p w14:paraId="2FD54512"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u w:val="single"/>
          <w:lang w:eastAsia="pl-PL"/>
        </w:rPr>
      </w:pPr>
      <w:r w:rsidRPr="00C35D94">
        <w:rPr>
          <w:rFonts w:ascii="Times New Roman" w:eastAsia="Arial Unicode MS" w:hAnsi="Times New Roman" w:cs="Times New Roman"/>
          <w:color w:val="000000"/>
          <w:sz w:val="24"/>
          <w:szCs w:val="24"/>
          <w:u w:val="single"/>
          <w:lang w:eastAsia="pl-PL"/>
        </w:rPr>
        <w:t>1.10. Zamawiający nie dopuszcza składania ofert wariantowych.</w:t>
      </w:r>
    </w:p>
    <w:p w14:paraId="23C785DA"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u w:val="single"/>
          <w:lang w:eastAsia="pl-PL"/>
        </w:rPr>
      </w:pPr>
      <w:r w:rsidRPr="00C35D94">
        <w:rPr>
          <w:rFonts w:ascii="Times New Roman" w:eastAsia="Arial Unicode MS" w:hAnsi="Times New Roman" w:cs="Times New Roman"/>
          <w:color w:val="000000"/>
          <w:sz w:val="24"/>
          <w:szCs w:val="24"/>
          <w:u w:val="single"/>
          <w:lang w:eastAsia="pl-PL"/>
        </w:rPr>
        <w:t>1.11. Zamawiający dopuszcza możliwości składania ofert częściowych. Wykonawca może złożyć ofertę na daną część zamówienia.</w:t>
      </w:r>
    </w:p>
    <w:p w14:paraId="3866CC85"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u w:val="single"/>
          <w:lang w:eastAsia="pl-PL"/>
        </w:rPr>
      </w:pPr>
      <w:r w:rsidRPr="00C35D94">
        <w:rPr>
          <w:rFonts w:ascii="Times New Roman" w:eastAsia="Arial Unicode MS" w:hAnsi="Times New Roman" w:cs="Times New Roman"/>
          <w:color w:val="000000"/>
          <w:sz w:val="24"/>
          <w:szCs w:val="24"/>
          <w:u w:val="single"/>
          <w:lang w:eastAsia="pl-PL"/>
        </w:rPr>
        <w:t>1.12. Zamawiający nie przewiduje udzielania zamówień uzupełniających.</w:t>
      </w:r>
    </w:p>
    <w:p w14:paraId="5AC0D95D"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1.13. Wykonawca ponosi wszelkie koszty związane z przygotowaniem i złożeniem oferty.</w:t>
      </w:r>
    </w:p>
    <w:p w14:paraId="335FB6D4"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1.14. Wykonawca powinien umieścić ofertę w zamkniętej kopercie (opakowaniu). Koperta (opakowanie) powinna być zaadresowana</w:t>
      </w:r>
      <w:r w:rsidR="00D824E9"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do Zamawiającego na adres:</w:t>
      </w:r>
    </w:p>
    <w:p w14:paraId="79F5A805" w14:textId="77777777" w:rsidR="000C0161" w:rsidRPr="00C35D94" w:rsidRDefault="00010D35"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Gminna Jednostka Usług Komunalnych w Bobowej</w:t>
      </w:r>
    </w:p>
    <w:p w14:paraId="603BD32E" w14:textId="77777777" w:rsidR="000C0161" w:rsidRPr="00C35D94" w:rsidRDefault="00933193"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ul. Bohaterów Bobowej 6A</w:t>
      </w:r>
    </w:p>
    <w:p w14:paraId="72218637" w14:textId="77777777" w:rsidR="000C0161" w:rsidRPr="00C35D94" w:rsidRDefault="00010D35"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38-350 Bobowa</w:t>
      </w:r>
    </w:p>
    <w:p w14:paraId="0B26EB83"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 oraz oznaczona w następujący sposób:</w:t>
      </w:r>
    </w:p>
    <w:p w14:paraId="6F25BA0F" w14:textId="77777777" w:rsidR="00E43326" w:rsidRPr="00C35D94" w:rsidRDefault="00010D35"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 xml:space="preserve"> „Oferta przetargowa - Sukcesywna dostawa artykułów spożywczych do stołówki  Gminnej Jednostki Usług Komunalnych w Bobowej  – </w:t>
      </w:r>
      <w:r w:rsidRPr="00C35D94">
        <w:rPr>
          <w:rFonts w:ascii="Times New Roman" w:eastAsia="Arial Unicode MS" w:hAnsi="Times New Roman" w:cs="Times New Roman"/>
          <w:b/>
          <w:bCs/>
          <w:color w:val="000000"/>
          <w:sz w:val="24"/>
          <w:szCs w:val="24"/>
          <w:u w:val="single"/>
          <w:lang w:eastAsia="pl-PL"/>
        </w:rPr>
        <w:t xml:space="preserve">wpisać </w:t>
      </w:r>
      <w:r w:rsidR="00FA617B" w:rsidRPr="00C35D94">
        <w:rPr>
          <w:rFonts w:ascii="Times New Roman" w:eastAsia="Arial Unicode MS" w:hAnsi="Times New Roman" w:cs="Times New Roman"/>
          <w:b/>
          <w:bCs/>
          <w:color w:val="000000"/>
          <w:sz w:val="24"/>
          <w:szCs w:val="24"/>
          <w:u w:val="single"/>
          <w:lang w:eastAsia="pl-PL"/>
        </w:rPr>
        <w:t>nazw</w:t>
      </w:r>
      <w:r w:rsidR="00B44FD8">
        <w:rPr>
          <w:rFonts w:ascii="Times New Roman" w:eastAsia="Arial Unicode MS" w:hAnsi="Times New Roman" w:cs="Times New Roman"/>
          <w:b/>
          <w:bCs/>
          <w:color w:val="000000"/>
          <w:sz w:val="24"/>
          <w:szCs w:val="24"/>
          <w:u w:val="single"/>
          <w:lang w:eastAsia="pl-PL"/>
        </w:rPr>
        <w:t>ę</w:t>
      </w:r>
      <w:r w:rsidR="00FA617B" w:rsidRPr="00C35D94">
        <w:rPr>
          <w:rFonts w:ascii="Times New Roman" w:eastAsia="Arial Unicode MS" w:hAnsi="Times New Roman" w:cs="Times New Roman"/>
          <w:b/>
          <w:bCs/>
          <w:color w:val="000000"/>
          <w:sz w:val="24"/>
          <w:szCs w:val="24"/>
          <w:u w:val="single"/>
          <w:lang w:eastAsia="pl-PL"/>
        </w:rPr>
        <w:t xml:space="preserve"> i nr </w:t>
      </w:r>
      <w:r w:rsidRPr="00C35D94">
        <w:rPr>
          <w:rFonts w:ascii="Times New Roman" w:eastAsia="Arial Unicode MS" w:hAnsi="Times New Roman" w:cs="Times New Roman"/>
          <w:b/>
          <w:bCs/>
          <w:color w:val="000000"/>
          <w:sz w:val="24"/>
          <w:szCs w:val="24"/>
          <w:u w:val="single"/>
          <w:lang w:eastAsia="pl-PL"/>
        </w:rPr>
        <w:t>pakiet</w:t>
      </w:r>
      <w:r w:rsidR="00FA617B" w:rsidRPr="00C35D94">
        <w:rPr>
          <w:rFonts w:ascii="Times New Roman" w:eastAsia="Arial Unicode MS" w:hAnsi="Times New Roman" w:cs="Times New Roman"/>
          <w:b/>
          <w:bCs/>
          <w:color w:val="000000"/>
          <w:sz w:val="24"/>
          <w:szCs w:val="24"/>
          <w:u w:val="single"/>
          <w:lang w:eastAsia="pl-PL"/>
        </w:rPr>
        <w:t>u</w:t>
      </w:r>
      <w:r w:rsidRPr="00C35D94">
        <w:rPr>
          <w:rFonts w:ascii="Times New Roman" w:eastAsia="Arial Unicode MS" w:hAnsi="Times New Roman" w:cs="Times New Roman"/>
          <w:b/>
          <w:bCs/>
          <w:color w:val="000000"/>
          <w:sz w:val="24"/>
          <w:szCs w:val="24"/>
          <w:u w:val="single"/>
          <w:lang w:eastAsia="pl-PL"/>
        </w:rPr>
        <w:t xml:space="preserve"> lub grupy pakietów</w:t>
      </w:r>
      <w:r w:rsidR="00E43326" w:rsidRPr="00C35D94">
        <w:rPr>
          <w:rFonts w:ascii="Times New Roman" w:eastAsia="Arial Unicode MS" w:hAnsi="Times New Roman" w:cs="Times New Roman"/>
          <w:b/>
          <w:bCs/>
          <w:color w:val="000000"/>
          <w:sz w:val="24"/>
          <w:szCs w:val="24"/>
          <w:lang w:eastAsia="pl-PL"/>
        </w:rPr>
        <w:t xml:space="preserve"> na </w:t>
      </w:r>
      <w:r w:rsidRPr="00C35D94">
        <w:rPr>
          <w:rFonts w:ascii="Times New Roman" w:eastAsia="Arial Unicode MS" w:hAnsi="Times New Roman" w:cs="Times New Roman"/>
          <w:b/>
          <w:bCs/>
          <w:color w:val="000000"/>
          <w:sz w:val="24"/>
          <w:szCs w:val="24"/>
          <w:lang w:eastAsia="pl-PL"/>
        </w:rPr>
        <w:t>które została złożona oferta częś</w:t>
      </w:r>
      <w:r w:rsidR="00025966" w:rsidRPr="00C35D94">
        <w:rPr>
          <w:rFonts w:ascii="Times New Roman" w:eastAsia="Arial Unicode MS" w:hAnsi="Times New Roman" w:cs="Times New Roman"/>
          <w:b/>
          <w:bCs/>
          <w:color w:val="000000"/>
          <w:sz w:val="24"/>
          <w:szCs w:val="24"/>
          <w:lang w:eastAsia="pl-PL"/>
        </w:rPr>
        <w:t xml:space="preserve">ciowa. ”  </w:t>
      </w:r>
    </w:p>
    <w:p w14:paraId="155FB781" w14:textId="77777777" w:rsidR="00E43326" w:rsidRPr="00C35D94" w:rsidRDefault="00E43326"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Z</w:t>
      </w:r>
      <w:r w:rsidR="00025966" w:rsidRPr="00C35D94">
        <w:rPr>
          <w:rFonts w:ascii="Times New Roman" w:eastAsia="Arial Unicode MS" w:hAnsi="Times New Roman" w:cs="Times New Roman"/>
          <w:b/>
          <w:bCs/>
          <w:color w:val="000000"/>
          <w:sz w:val="24"/>
          <w:szCs w:val="24"/>
          <w:lang w:eastAsia="pl-PL"/>
        </w:rPr>
        <w:t>nak sprawy GJUK.271.</w:t>
      </w:r>
      <w:r w:rsidR="00D824E9" w:rsidRPr="00C35D94">
        <w:rPr>
          <w:rFonts w:ascii="Times New Roman" w:eastAsia="Arial Unicode MS" w:hAnsi="Times New Roman" w:cs="Times New Roman"/>
          <w:b/>
          <w:bCs/>
          <w:color w:val="000000"/>
          <w:sz w:val="24"/>
          <w:szCs w:val="24"/>
          <w:lang w:eastAsia="pl-PL"/>
        </w:rPr>
        <w:t>2</w:t>
      </w:r>
      <w:r w:rsidR="00AB528C">
        <w:rPr>
          <w:rFonts w:ascii="Times New Roman" w:eastAsia="Arial Unicode MS" w:hAnsi="Times New Roman" w:cs="Times New Roman"/>
          <w:b/>
          <w:bCs/>
          <w:color w:val="000000"/>
          <w:sz w:val="24"/>
          <w:szCs w:val="24"/>
          <w:lang w:eastAsia="pl-PL"/>
        </w:rPr>
        <w:t>.2020</w:t>
      </w:r>
    </w:p>
    <w:p w14:paraId="140F92A1" w14:textId="77777777" w:rsidR="000C0161" w:rsidRPr="00C35D94" w:rsidRDefault="00010D35" w:rsidP="00C35D94">
      <w:pPr>
        <w:spacing w:after="0" w:line="240" w:lineRule="auto"/>
        <w:jc w:val="both"/>
        <w:rPr>
          <w:rFonts w:ascii="Times New Roman" w:eastAsia="Arial Unicode MS" w:hAnsi="Times New Roman" w:cs="Times New Roman"/>
          <w:b/>
          <w:bCs/>
          <w:color w:val="C00000"/>
          <w:sz w:val="24"/>
          <w:szCs w:val="24"/>
          <w:lang w:eastAsia="pl-PL"/>
        </w:rPr>
      </w:pPr>
      <w:r w:rsidRPr="00C35D94">
        <w:rPr>
          <w:rFonts w:ascii="Times New Roman" w:eastAsia="Arial Unicode MS" w:hAnsi="Times New Roman" w:cs="Times New Roman"/>
          <w:b/>
          <w:bCs/>
          <w:color w:val="000000"/>
          <w:sz w:val="24"/>
          <w:szCs w:val="24"/>
          <w:lang w:eastAsia="pl-PL"/>
        </w:rPr>
        <w:t>Oferta -  nie otwierać przed</w:t>
      </w:r>
      <w:r w:rsidR="00C65A4C">
        <w:rPr>
          <w:rFonts w:ascii="Times New Roman" w:eastAsia="Arial Unicode MS" w:hAnsi="Times New Roman" w:cs="Times New Roman"/>
          <w:b/>
          <w:bCs/>
          <w:color w:val="000000"/>
          <w:sz w:val="24"/>
          <w:szCs w:val="24"/>
          <w:lang w:eastAsia="pl-PL"/>
        </w:rPr>
        <w:t xml:space="preserve"> dniem</w:t>
      </w:r>
      <w:r w:rsidRPr="00C35D94">
        <w:rPr>
          <w:rFonts w:ascii="Times New Roman" w:eastAsia="Arial Unicode MS" w:hAnsi="Times New Roman" w:cs="Times New Roman"/>
          <w:b/>
          <w:bCs/>
          <w:color w:val="000000"/>
          <w:sz w:val="24"/>
          <w:szCs w:val="24"/>
          <w:lang w:eastAsia="pl-PL"/>
        </w:rPr>
        <w:t xml:space="preserve"> </w:t>
      </w:r>
      <w:r w:rsidRPr="00AB528C">
        <w:rPr>
          <w:rFonts w:ascii="Times New Roman" w:eastAsia="Arial Unicode MS" w:hAnsi="Times New Roman" w:cs="Times New Roman"/>
          <w:b/>
          <w:bCs/>
          <w:color w:val="FF0000"/>
          <w:sz w:val="24"/>
          <w:szCs w:val="24"/>
          <w:lang w:eastAsia="pl-PL"/>
        </w:rPr>
        <w:t xml:space="preserve"> </w:t>
      </w:r>
      <w:r w:rsidR="00731825" w:rsidRPr="00731825">
        <w:rPr>
          <w:rFonts w:ascii="Times New Roman" w:eastAsia="Arial Unicode MS" w:hAnsi="Times New Roman" w:cs="Times New Roman"/>
          <w:b/>
          <w:bCs/>
          <w:color w:val="C00000"/>
          <w:sz w:val="24"/>
          <w:szCs w:val="24"/>
          <w:lang w:eastAsia="pl-PL"/>
        </w:rPr>
        <w:t>12.10.2020</w:t>
      </w:r>
      <w:r w:rsidR="00AB528C" w:rsidRPr="00731825">
        <w:rPr>
          <w:rFonts w:ascii="Times New Roman" w:eastAsia="Arial Unicode MS" w:hAnsi="Times New Roman" w:cs="Times New Roman"/>
          <w:b/>
          <w:bCs/>
          <w:color w:val="C00000"/>
          <w:sz w:val="24"/>
          <w:szCs w:val="24"/>
          <w:lang w:eastAsia="pl-PL"/>
        </w:rPr>
        <w:t xml:space="preserve"> </w:t>
      </w:r>
      <w:r w:rsidR="00025966" w:rsidRPr="00C35D94">
        <w:rPr>
          <w:rFonts w:ascii="Times New Roman" w:eastAsia="Arial Unicode MS" w:hAnsi="Times New Roman" w:cs="Times New Roman"/>
          <w:b/>
          <w:bCs/>
          <w:color w:val="C00000"/>
          <w:sz w:val="24"/>
          <w:szCs w:val="24"/>
          <w:lang w:eastAsia="pl-PL"/>
        </w:rPr>
        <w:t xml:space="preserve">r., </w:t>
      </w:r>
      <w:r w:rsidR="00581362" w:rsidRPr="00C35D94">
        <w:rPr>
          <w:rFonts w:ascii="Times New Roman" w:eastAsia="Arial Unicode MS" w:hAnsi="Times New Roman" w:cs="Times New Roman"/>
          <w:b/>
          <w:bCs/>
          <w:color w:val="C00000"/>
          <w:sz w:val="24"/>
          <w:szCs w:val="24"/>
          <w:lang w:eastAsia="pl-PL"/>
        </w:rPr>
        <w:t>godz. 9.0</w:t>
      </w:r>
      <w:r w:rsidR="008742AE" w:rsidRPr="00C35D94">
        <w:rPr>
          <w:rFonts w:ascii="Times New Roman" w:eastAsia="Arial Unicode MS" w:hAnsi="Times New Roman" w:cs="Times New Roman"/>
          <w:b/>
          <w:bCs/>
          <w:color w:val="C00000"/>
          <w:sz w:val="24"/>
          <w:szCs w:val="24"/>
          <w:lang w:eastAsia="pl-PL"/>
        </w:rPr>
        <w:t>0.</w:t>
      </w:r>
    </w:p>
    <w:p w14:paraId="3478D7E5" w14:textId="77777777" w:rsidR="000C0161" w:rsidRPr="00C35D94" w:rsidRDefault="000C0161" w:rsidP="00C35D94">
      <w:pPr>
        <w:spacing w:after="0" w:line="240" w:lineRule="auto"/>
        <w:jc w:val="both"/>
        <w:rPr>
          <w:rFonts w:ascii="Times New Roman" w:eastAsia="Arial Unicode MS" w:hAnsi="Times New Roman" w:cs="Times New Roman"/>
          <w:color w:val="000000"/>
          <w:sz w:val="24"/>
          <w:szCs w:val="24"/>
          <w:lang w:eastAsia="pl-PL"/>
        </w:rPr>
      </w:pPr>
    </w:p>
    <w:p w14:paraId="1AFF48E1" w14:textId="77777777" w:rsidR="000C0161" w:rsidRPr="00C65A4C" w:rsidRDefault="00010D35" w:rsidP="00C35D94">
      <w:pPr>
        <w:spacing w:after="0" w:line="240" w:lineRule="auto"/>
        <w:jc w:val="both"/>
        <w:rPr>
          <w:rFonts w:ascii="Times New Roman" w:eastAsia="Arial Unicode MS" w:hAnsi="Times New Roman" w:cs="Times New Roman"/>
          <w:color w:val="000000"/>
          <w:sz w:val="24"/>
          <w:szCs w:val="24"/>
          <w:u w:val="single"/>
          <w:lang w:eastAsia="pl-PL"/>
        </w:rPr>
      </w:pPr>
      <w:r w:rsidRPr="00C65A4C">
        <w:rPr>
          <w:rFonts w:ascii="Times New Roman" w:eastAsia="Arial Unicode MS" w:hAnsi="Times New Roman" w:cs="Times New Roman"/>
          <w:color w:val="000000"/>
          <w:sz w:val="24"/>
          <w:szCs w:val="24"/>
          <w:u w:val="single"/>
          <w:lang w:eastAsia="pl-PL"/>
        </w:rPr>
        <w:t xml:space="preserve">Na kopercie należy podać również nazwę i adres Wykonawcy, oraz opatrzyć ją pieczęcią Wykonawcy. </w:t>
      </w:r>
    </w:p>
    <w:p w14:paraId="4E9BADAA"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1.15. Jeżeli oferta wykonawcy nie będzie oznaczona w sposób wskazany pkt.1.14., Zamawiający nie będzie ponosić żadnej odpowiedzialności za nieterminowe wpłynięcie oferty.</w:t>
      </w:r>
    </w:p>
    <w:p w14:paraId="45622900"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1.16.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ustawy.</w:t>
      </w:r>
    </w:p>
    <w:p w14:paraId="61CBC176"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1.17. W   przypadku   zastrzeżenia   informacji   wykonawca   ma   obowiązek wydzielić</w:t>
      </w:r>
      <w:r w:rsidR="00FA617B"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 xml:space="preserve">    z  oferty informacje   stanowiące   tajemnicę   jego przedsiębiorstwa   i   oznaczyć   je   klauzulą   „nie udostępniać”. Informacje stanowią tajemnicę  przedsiębiorstwa  w  rozumieniu  art.  11  ust.  4 ustawy o zwalczaniu   nieuczciwej   konkurencji   (</w:t>
      </w:r>
      <w:r w:rsidR="006228AB" w:rsidRPr="00C35D94">
        <w:rPr>
          <w:rFonts w:ascii="Times New Roman" w:eastAsia="Arial Unicode MS" w:hAnsi="Times New Roman" w:cs="Times New Roman"/>
          <w:color w:val="000000"/>
          <w:sz w:val="24"/>
          <w:szCs w:val="24"/>
          <w:lang w:eastAsia="pl-PL"/>
        </w:rPr>
        <w:t>tj. Dz.   U.   z   2019</w:t>
      </w:r>
      <w:r w:rsidRPr="00C35D94">
        <w:rPr>
          <w:rFonts w:ascii="Times New Roman" w:eastAsia="Arial Unicode MS" w:hAnsi="Times New Roman" w:cs="Times New Roman"/>
          <w:color w:val="000000"/>
          <w:sz w:val="24"/>
          <w:szCs w:val="24"/>
          <w:lang w:eastAsia="pl-PL"/>
        </w:rPr>
        <w:t xml:space="preserve">  r.   </w:t>
      </w:r>
      <w:r w:rsidR="006228AB" w:rsidRPr="00C35D94">
        <w:rPr>
          <w:rFonts w:ascii="Times New Roman" w:eastAsia="Arial Unicode MS" w:hAnsi="Times New Roman" w:cs="Times New Roman"/>
          <w:color w:val="000000"/>
          <w:sz w:val="24"/>
          <w:szCs w:val="24"/>
          <w:lang w:eastAsia="pl-PL"/>
        </w:rPr>
        <w:t>poz. 1010</w:t>
      </w:r>
      <w:r w:rsidRPr="00C35D94">
        <w:rPr>
          <w:rFonts w:ascii="Times New Roman" w:eastAsia="Arial Unicode MS" w:hAnsi="Times New Roman" w:cs="Times New Roman"/>
          <w:color w:val="000000"/>
          <w:sz w:val="24"/>
          <w:szCs w:val="24"/>
          <w:lang w:eastAsia="pl-PL"/>
        </w:rPr>
        <w:t>).</w:t>
      </w:r>
    </w:p>
    <w:p w14:paraId="60C9AB40"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1.18. 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w:t>
      </w:r>
    </w:p>
    <w:p w14:paraId="33BB98DB"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b/>
          <w:bCs/>
          <w:color w:val="000000"/>
          <w:sz w:val="24"/>
          <w:szCs w:val="24"/>
          <w:lang w:eastAsia="pl-PL"/>
        </w:rPr>
        <w:t>2. Oferty wspólne:</w:t>
      </w:r>
    </w:p>
    <w:p w14:paraId="3EE3E4E6"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2.1. Wykonawcy składający ofertę wspólną ustanawiają pełnomocnika </w:t>
      </w:r>
      <w:r w:rsidR="00FA617B" w:rsidRPr="00C35D94">
        <w:rPr>
          <w:rFonts w:ascii="Times New Roman" w:eastAsia="Arial Unicode MS" w:hAnsi="Times New Roman" w:cs="Times New Roman"/>
          <w:color w:val="000000"/>
          <w:sz w:val="24"/>
          <w:szCs w:val="24"/>
          <w:lang w:eastAsia="pl-PL"/>
        </w:rPr>
        <w:t xml:space="preserve"> </w:t>
      </w:r>
      <w:r w:rsidRPr="00C35D94">
        <w:rPr>
          <w:rFonts w:ascii="Times New Roman" w:eastAsia="Arial Unicode MS" w:hAnsi="Times New Roman" w:cs="Times New Roman"/>
          <w:color w:val="000000"/>
          <w:sz w:val="24"/>
          <w:szCs w:val="24"/>
          <w:lang w:eastAsia="pl-PL"/>
        </w:rPr>
        <w:t>do reprezentowania ich  w postępowaniu albo do reprezentowania ich w postępowaniu i zawarcia umowy.</w:t>
      </w:r>
    </w:p>
    <w:p w14:paraId="47D10F24"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2.2. Pełnomocnictwo, o którym mowa w pkt 2.1 należy dołączyć do oferty.</w:t>
      </w:r>
    </w:p>
    <w:p w14:paraId="3A3EABC6" w14:textId="77777777" w:rsidR="008E70F8"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 xml:space="preserve">2.3. Pełnomocnik pozostaje w kontakcie z zamawiającym w toku postępowania i do niego zamawiający kieruje informacje, korespondencję, itp.. </w:t>
      </w:r>
    </w:p>
    <w:p w14:paraId="1150A0A7"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2.4. Oferta wspólna powinna być sporządzona zgodnie z SIWZ;</w:t>
      </w:r>
    </w:p>
    <w:p w14:paraId="5D2FD25A"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2.5. Sposób składania dokumentów przez wykonawców wspólnie ubiegających się o udzielenie zamówienia został określony w Rozdziale VI SIWZ.</w:t>
      </w:r>
    </w:p>
    <w:p w14:paraId="0EA59C91"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lastRenderedPageBreak/>
        <w:t>2.6. Wspólnicy spółki cywilnej są wykonawcami wspólnie ubiegającymi się  o udzielenie zamówienia i mają do nich zastosowanie zasady określone w pkt 2.1 – 2.5 niniejszego rozdziału.</w:t>
      </w:r>
    </w:p>
    <w:p w14:paraId="0274204D"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2.7. Przed podpisaniem umowy wykonawcy wspólnie ubiegający się o udzielenie zamówienia będą mieli obowiązek przedstawić zamawiającemu umowę konsorcjum, zawierającą co najmniej:</w:t>
      </w:r>
    </w:p>
    <w:p w14:paraId="3C07D13C"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2.7.1. zobowiązanie   do   realizacji   wspólnego   przedsięwzięcia gospodarczego obejmującego swoim  zakresem realizację przedmiotu zamówienia,</w:t>
      </w:r>
    </w:p>
    <w:p w14:paraId="12F2CB89"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2.7.2. określenie zakresu działania poszczególnych stron umowy,</w:t>
      </w:r>
    </w:p>
    <w:p w14:paraId="0776FDFF"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2.7.3. czas  obowiązywania  umowy,  który nie  może być krótszy, niż okres obejmujący realizację zamówienia oraz czas trwania gwarancji jakości i rękojmi.</w:t>
      </w:r>
    </w:p>
    <w:p w14:paraId="7AFACE17"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2.8. Wykonawcy wspólnie ubiegający się o udzielenie zamówienia ponoszą solidarną odpowiedzialność za niewykonanie lub nienależyte wykonanie zamówienia.</w:t>
      </w:r>
    </w:p>
    <w:p w14:paraId="02C139E0" w14:textId="77777777" w:rsidR="00FA617B" w:rsidRPr="00C35D94" w:rsidRDefault="00010D35" w:rsidP="00C35D94">
      <w:pPr>
        <w:spacing w:after="0" w:line="240" w:lineRule="auto"/>
        <w:jc w:val="both"/>
        <w:rPr>
          <w:rFonts w:ascii="Times New Roman" w:eastAsia="Arial Unicode MS" w:hAnsi="Times New Roman" w:cs="Times New Roman"/>
          <w:b/>
          <w:sz w:val="24"/>
          <w:szCs w:val="24"/>
          <w:u w:val="single"/>
          <w:lang w:eastAsia="pl-PL"/>
        </w:rPr>
      </w:pPr>
      <w:r w:rsidRPr="00C35D94">
        <w:rPr>
          <w:rFonts w:ascii="Times New Roman" w:eastAsia="Arial Unicode MS" w:hAnsi="Times New Roman" w:cs="Times New Roman"/>
          <w:b/>
          <w:bCs/>
          <w:color w:val="000000"/>
          <w:sz w:val="24"/>
          <w:szCs w:val="24"/>
          <w:lang w:eastAsia="pl-PL"/>
        </w:rPr>
        <w:t xml:space="preserve">3. </w:t>
      </w:r>
      <w:r w:rsidR="00FA617B" w:rsidRPr="00C35D94">
        <w:rPr>
          <w:rFonts w:ascii="Times New Roman" w:eastAsia="Arial Unicode MS" w:hAnsi="Times New Roman" w:cs="Times New Roman"/>
          <w:b/>
          <w:sz w:val="24"/>
          <w:szCs w:val="24"/>
          <w:u w:val="single"/>
          <w:lang w:eastAsia="pl-PL"/>
        </w:rPr>
        <w:t>Oferta musi zawierać:</w:t>
      </w:r>
    </w:p>
    <w:p w14:paraId="49D6010B" w14:textId="77777777" w:rsidR="00FA617B" w:rsidRPr="00C35D94" w:rsidRDefault="00FA617B"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t>a) wypełniony i podpisany załącznik nr 1 do SIWZ</w:t>
      </w:r>
    </w:p>
    <w:p w14:paraId="31F2E575" w14:textId="77777777" w:rsidR="00FA617B" w:rsidRPr="00C35D94" w:rsidRDefault="00FA617B" w:rsidP="00C35D94">
      <w:pPr>
        <w:spacing w:after="0" w:line="240" w:lineRule="auto"/>
        <w:jc w:val="both"/>
        <w:rPr>
          <w:rFonts w:ascii="Times New Roman" w:eastAsia="Arial Unicode MS" w:hAnsi="Times New Roman" w:cs="Times New Roman"/>
          <w:b/>
          <w:sz w:val="24"/>
          <w:szCs w:val="24"/>
          <w:lang w:eastAsia="pl-PL"/>
        </w:rPr>
      </w:pPr>
      <w:r w:rsidRPr="00C35D94">
        <w:rPr>
          <w:rFonts w:ascii="Times New Roman" w:eastAsia="Arial Unicode MS" w:hAnsi="Times New Roman" w:cs="Times New Roman"/>
          <w:bCs/>
          <w:sz w:val="24"/>
          <w:szCs w:val="24"/>
          <w:lang w:eastAsia="pl-PL"/>
        </w:rPr>
        <w:t>b) wykaz artykułów – formularz asortymentowo-cenowy - załącznik nr 2 do SIWZ (na daną część).</w:t>
      </w:r>
    </w:p>
    <w:p w14:paraId="4E59778B" w14:textId="77777777" w:rsidR="00FA617B" w:rsidRPr="00C35D94" w:rsidRDefault="00FA617B"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t>c) oświadczenie wykonawcy stanowiący załącznik nr 3 do SIWZ.</w:t>
      </w:r>
    </w:p>
    <w:p w14:paraId="594BF89F" w14:textId="77777777" w:rsidR="00FA617B" w:rsidRPr="00C35D94" w:rsidRDefault="00FA617B"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bCs/>
          <w:sz w:val="24"/>
          <w:szCs w:val="24"/>
          <w:lang w:eastAsia="pl-PL"/>
        </w:rPr>
        <w:t>d) dokumentu o których mowa w rozdziale VI SIWZ</w:t>
      </w:r>
    </w:p>
    <w:p w14:paraId="528DBF88" w14:textId="77777777" w:rsidR="00FA617B" w:rsidRPr="00C35D94" w:rsidRDefault="00FA617B" w:rsidP="00C35D94">
      <w:pPr>
        <w:spacing w:after="0" w:line="240" w:lineRule="auto"/>
        <w:jc w:val="both"/>
        <w:rPr>
          <w:rFonts w:ascii="Times New Roman" w:eastAsia="Arial Unicode MS" w:hAnsi="Times New Roman" w:cs="Times New Roman"/>
          <w:sz w:val="24"/>
          <w:szCs w:val="24"/>
          <w:lang w:eastAsia="pl-PL"/>
        </w:rPr>
      </w:pPr>
      <w:r w:rsidRPr="00C35D94">
        <w:rPr>
          <w:rFonts w:ascii="Times New Roman" w:eastAsia="Arial Unicode MS" w:hAnsi="Times New Roman" w:cs="Times New Roman"/>
          <w:bCs/>
          <w:sz w:val="24"/>
          <w:szCs w:val="24"/>
          <w:lang w:eastAsia="pl-PL"/>
        </w:rPr>
        <w:t>e) odpowiednie pełnomocnictwa</w:t>
      </w:r>
      <w:r w:rsidRPr="00C35D94">
        <w:rPr>
          <w:rFonts w:ascii="Times New Roman" w:eastAsia="Arial Unicode MS" w:hAnsi="Times New Roman" w:cs="Times New Roman"/>
          <w:sz w:val="24"/>
          <w:szCs w:val="24"/>
          <w:lang w:eastAsia="pl-PL"/>
        </w:rPr>
        <w:t xml:space="preserve"> tylko w sytuacjach określonych w Rozdziale X pkt 1.5 zdanie  2 SIWZ lub w przypadku składania oferty wspólnej (Rozdział X pkt 2 SIWZ) – załącznik nr 6 do SIWZ</w:t>
      </w:r>
    </w:p>
    <w:p w14:paraId="22F9A118" w14:textId="77777777" w:rsidR="00FA617B" w:rsidRPr="00C35D94" w:rsidRDefault="00FA617B" w:rsidP="00C35D94">
      <w:pPr>
        <w:spacing w:after="0" w:line="240" w:lineRule="auto"/>
        <w:jc w:val="both"/>
        <w:rPr>
          <w:rFonts w:ascii="Times New Roman" w:eastAsia="Arial Unicode MS" w:hAnsi="Times New Roman" w:cs="Times New Roman"/>
          <w:bCs/>
          <w:sz w:val="24"/>
          <w:szCs w:val="24"/>
          <w:lang w:eastAsia="pl-PL"/>
        </w:rPr>
      </w:pPr>
      <w:r w:rsidRPr="00C35D94">
        <w:rPr>
          <w:rFonts w:ascii="Times New Roman" w:eastAsia="Arial Unicode MS" w:hAnsi="Times New Roman" w:cs="Times New Roman"/>
          <w:sz w:val="24"/>
          <w:szCs w:val="24"/>
          <w:lang w:eastAsia="pl-PL"/>
        </w:rPr>
        <w:t xml:space="preserve">f) zaakceptowany wzór umowy </w:t>
      </w:r>
      <w:r w:rsidRPr="00C35D94">
        <w:rPr>
          <w:rFonts w:ascii="Times New Roman" w:eastAsia="Arial Unicode MS" w:hAnsi="Times New Roman" w:cs="Times New Roman"/>
          <w:b/>
          <w:sz w:val="24"/>
          <w:szCs w:val="24"/>
          <w:lang w:eastAsia="pl-PL"/>
        </w:rPr>
        <w:t xml:space="preserve">– </w:t>
      </w:r>
      <w:r w:rsidRPr="00C35D94">
        <w:rPr>
          <w:rFonts w:ascii="Times New Roman" w:eastAsia="Arial Unicode MS" w:hAnsi="Times New Roman" w:cs="Times New Roman"/>
          <w:bCs/>
          <w:sz w:val="24"/>
          <w:szCs w:val="24"/>
          <w:lang w:eastAsia="pl-PL"/>
        </w:rPr>
        <w:t>załącznik nr 5 do SIWZ (wymóg porządkowy)</w:t>
      </w:r>
      <w:r w:rsidR="00C84754">
        <w:rPr>
          <w:rFonts w:ascii="Times New Roman" w:eastAsia="Arial Unicode MS" w:hAnsi="Times New Roman" w:cs="Times New Roman"/>
          <w:bCs/>
          <w:sz w:val="24"/>
          <w:szCs w:val="24"/>
          <w:lang w:eastAsia="pl-PL"/>
        </w:rPr>
        <w:t>.</w:t>
      </w:r>
    </w:p>
    <w:p w14:paraId="5DA5E3A5" w14:textId="77777777" w:rsidR="00025966" w:rsidRPr="00C35D94" w:rsidRDefault="00025966" w:rsidP="00C35D94">
      <w:pPr>
        <w:spacing w:after="0" w:line="240" w:lineRule="auto"/>
        <w:jc w:val="both"/>
        <w:rPr>
          <w:rFonts w:ascii="Times New Roman" w:eastAsia="Arial Unicode MS" w:hAnsi="Times New Roman" w:cs="Times New Roman"/>
          <w:color w:val="000000"/>
          <w:sz w:val="24"/>
          <w:szCs w:val="24"/>
          <w:lang w:eastAsia="pl-PL"/>
        </w:rPr>
      </w:pPr>
    </w:p>
    <w:p w14:paraId="401B072F" w14:textId="77777777" w:rsidR="000C0161" w:rsidRPr="00C35D94" w:rsidRDefault="00010D35" w:rsidP="00C35D94">
      <w:pPr>
        <w:spacing w:after="0" w:line="240" w:lineRule="auto"/>
        <w:jc w:val="both"/>
        <w:rPr>
          <w:rFonts w:ascii="Times New Roman" w:eastAsia="Arial Unicode MS" w:hAnsi="Times New Roman" w:cs="Times New Roman"/>
          <w:b/>
          <w:color w:val="FF3333"/>
          <w:sz w:val="24"/>
          <w:szCs w:val="24"/>
          <w:lang w:eastAsia="pl-PL"/>
        </w:rPr>
      </w:pPr>
      <w:r w:rsidRPr="00C35D94">
        <w:rPr>
          <w:rFonts w:ascii="Times New Roman" w:eastAsia="Arial Unicode MS" w:hAnsi="Times New Roman" w:cs="Times New Roman"/>
          <w:b/>
          <w:color w:val="FF3333"/>
          <w:sz w:val="24"/>
          <w:szCs w:val="24"/>
          <w:lang w:eastAsia="pl-PL"/>
        </w:rPr>
        <w:t>ROZDZIAŁ XI Miejsce oraz ter</w:t>
      </w:r>
      <w:r w:rsidR="00E43326" w:rsidRPr="00C35D94">
        <w:rPr>
          <w:rFonts w:ascii="Times New Roman" w:eastAsia="Arial Unicode MS" w:hAnsi="Times New Roman" w:cs="Times New Roman"/>
          <w:b/>
          <w:color w:val="FF3333"/>
          <w:sz w:val="24"/>
          <w:szCs w:val="24"/>
          <w:lang w:eastAsia="pl-PL"/>
        </w:rPr>
        <w:t>min składania i otwarcia ofert</w:t>
      </w:r>
      <w:r w:rsidR="004A41E9" w:rsidRPr="00C35D94">
        <w:rPr>
          <w:rFonts w:ascii="Times New Roman" w:eastAsia="Arial Unicode MS" w:hAnsi="Times New Roman" w:cs="Times New Roman"/>
          <w:b/>
          <w:color w:val="FF3333"/>
          <w:sz w:val="24"/>
          <w:szCs w:val="24"/>
          <w:lang w:eastAsia="pl-PL"/>
        </w:rPr>
        <w:t>.</w:t>
      </w:r>
      <w:r w:rsidR="00E43326" w:rsidRPr="00C35D94">
        <w:rPr>
          <w:rFonts w:ascii="Times New Roman" w:eastAsia="Arial Unicode MS" w:hAnsi="Times New Roman" w:cs="Times New Roman"/>
          <w:b/>
          <w:color w:val="FF3333"/>
          <w:sz w:val="24"/>
          <w:szCs w:val="24"/>
          <w:lang w:eastAsia="pl-PL"/>
        </w:rPr>
        <w:t xml:space="preserve"> </w:t>
      </w:r>
    </w:p>
    <w:p w14:paraId="67EF7289" w14:textId="77777777" w:rsidR="000C0161" w:rsidRPr="00C35D94" w:rsidRDefault="000C0161" w:rsidP="00C35D94">
      <w:pPr>
        <w:spacing w:after="0" w:line="240" w:lineRule="auto"/>
        <w:jc w:val="both"/>
        <w:rPr>
          <w:rFonts w:ascii="Times New Roman" w:eastAsia="Arial Unicode MS" w:hAnsi="Times New Roman" w:cs="Times New Roman"/>
          <w:color w:val="000000"/>
          <w:sz w:val="24"/>
          <w:szCs w:val="24"/>
          <w:lang w:eastAsia="pl-PL"/>
        </w:rPr>
      </w:pPr>
    </w:p>
    <w:p w14:paraId="6809D127" w14:textId="77777777" w:rsidR="000C0161" w:rsidRPr="00C35D94" w:rsidRDefault="00010D35" w:rsidP="00C35D94">
      <w:pPr>
        <w:spacing w:after="0" w:line="240" w:lineRule="auto"/>
        <w:jc w:val="both"/>
        <w:rPr>
          <w:rFonts w:ascii="Times New Roman" w:eastAsia="Arial Unicode MS" w:hAnsi="Times New Roman" w:cs="Times New Roman"/>
          <w:color w:val="000000"/>
          <w:sz w:val="24"/>
          <w:szCs w:val="24"/>
          <w:lang w:eastAsia="pl-PL"/>
        </w:rPr>
      </w:pPr>
      <w:r w:rsidRPr="00C35D94">
        <w:rPr>
          <w:rFonts w:ascii="Times New Roman" w:eastAsia="Arial Unicode MS" w:hAnsi="Times New Roman" w:cs="Times New Roman"/>
          <w:color w:val="000000"/>
          <w:sz w:val="24"/>
          <w:szCs w:val="24"/>
          <w:lang w:eastAsia="pl-PL"/>
        </w:rPr>
        <w:t>1. Ofertę należy złożyć na adres:</w:t>
      </w:r>
    </w:p>
    <w:p w14:paraId="5BA9A7C6" w14:textId="77777777" w:rsidR="000C0161" w:rsidRPr="00C35D94" w:rsidRDefault="00010D35"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Gminna Jednostka Usług Komunalnych w Bobowej</w:t>
      </w:r>
    </w:p>
    <w:p w14:paraId="16963245" w14:textId="77777777" w:rsidR="000C0161" w:rsidRPr="00C35D94" w:rsidRDefault="00010D35" w:rsidP="00C35D94">
      <w:pPr>
        <w:spacing w:after="0" w:line="240" w:lineRule="auto"/>
        <w:jc w:val="both"/>
        <w:rPr>
          <w:rFonts w:ascii="Times New Roman" w:eastAsia="Arial Unicode MS" w:hAnsi="Times New Roman" w:cs="Times New Roman"/>
          <w:b/>
          <w:bCs/>
          <w:color w:val="000000"/>
          <w:sz w:val="24"/>
          <w:szCs w:val="24"/>
          <w:lang w:eastAsia="pl-PL"/>
        </w:rPr>
      </w:pPr>
      <w:r w:rsidRPr="00C35D94">
        <w:rPr>
          <w:rFonts w:ascii="Times New Roman" w:eastAsia="Arial Unicode MS" w:hAnsi="Times New Roman" w:cs="Times New Roman"/>
          <w:b/>
          <w:bCs/>
          <w:color w:val="000000"/>
          <w:sz w:val="24"/>
          <w:szCs w:val="24"/>
          <w:lang w:eastAsia="pl-PL"/>
        </w:rPr>
        <w:t>ul. Bohaterów Bobowej</w:t>
      </w:r>
      <w:r w:rsidR="00933193" w:rsidRPr="00C35D94">
        <w:rPr>
          <w:rFonts w:ascii="Times New Roman" w:eastAsia="Arial Unicode MS" w:hAnsi="Times New Roman" w:cs="Times New Roman"/>
          <w:b/>
          <w:bCs/>
          <w:color w:val="000000"/>
          <w:sz w:val="24"/>
          <w:szCs w:val="24"/>
          <w:lang w:eastAsia="pl-PL"/>
        </w:rPr>
        <w:t xml:space="preserve"> 6A</w:t>
      </w:r>
      <w:r w:rsidRPr="00C35D94">
        <w:rPr>
          <w:rFonts w:ascii="Times New Roman" w:eastAsia="Arial Unicode MS" w:hAnsi="Times New Roman" w:cs="Times New Roman"/>
          <w:b/>
          <w:bCs/>
          <w:color w:val="000000"/>
          <w:sz w:val="24"/>
          <w:szCs w:val="24"/>
          <w:lang w:eastAsia="pl-PL"/>
        </w:rPr>
        <w:t>, 38-350 Bobowa, pok. nr 1</w:t>
      </w:r>
    </w:p>
    <w:p w14:paraId="1B1344A8" w14:textId="77777777" w:rsidR="000C0161" w:rsidRPr="00C35D94" w:rsidRDefault="00025966" w:rsidP="00C35D94">
      <w:pPr>
        <w:spacing w:after="0" w:line="240" w:lineRule="auto"/>
        <w:jc w:val="both"/>
        <w:rPr>
          <w:rFonts w:ascii="Times New Roman" w:eastAsia="Arial Unicode MS" w:hAnsi="Times New Roman" w:cs="Times New Roman"/>
          <w:b/>
          <w:bCs/>
          <w:color w:val="C00000"/>
          <w:sz w:val="24"/>
          <w:szCs w:val="24"/>
          <w:u w:val="single"/>
          <w:lang w:eastAsia="pl-PL"/>
        </w:rPr>
      </w:pPr>
      <w:r w:rsidRPr="00C35D94">
        <w:rPr>
          <w:rFonts w:ascii="Times New Roman" w:eastAsia="Arial Unicode MS" w:hAnsi="Times New Roman" w:cs="Times New Roman"/>
          <w:b/>
          <w:bCs/>
          <w:color w:val="C00000"/>
          <w:sz w:val="24"/>
          <w:szCs w:val="24"/>
          <w:u w:val="single"/>
          <w:lang w:eastAsia="pl-PL"/>
        </w:rPr>
        <w:t xml:space="preserve">w terminie do </w:t>
      </w:r>
      <w:r w:rsidR="00731825" w:rsidRPr="00731825">
        <w:rPr>
          <w:rFonts w:ascii="Times New Roman" w:eastAsia="Arial Unicode MS" w:hAnsi="Times New Roman" w:cs="Times New Roman"/>
          <w:b/>
          <w:bCs/>
          <w:color w:val="C00000"/>
          <w:sz w:val="24"/>
          <w:szCs w:val="24"/>
          <w:u w:val="single"/>
          <w:lang w:eastAsia="pl-PL"/>
        </w:rPr>
        <w:t xml:space="preserve">12.10.2020 </w:t>
      </w:r>
      <w:r w:rsidR="00010D35" w:rsidRPr="00C35D94">
        <w:rPr>
          <w:rFonts w:ascii="Times New Roman" w:eastAsia="Arial Unicode MS" w:hAnsi="Times New Roman" w:cs="Times New Roman"/>
          <w:b/>
          <w:bCs/>
          <w:color w:val="C00000"/>
          <w:sz w:val="24"/>
          <w:szCs w:val="24"/>
          <w:u w:val="single"/>
          <w:lang w:eastAsia="pl-PL"/>
        </w:rPr>
        <w:t xml:space="preserve">r. do godziny </w:t>
      </w:r>
      <w:r w:rsidR="008742AE" w:rsidRPr="00C35D94">
        <w:rPr>
          <w:rFonts w:ascii="Times New Roman" w:eastAsia="Arial Unicode MS" w:hAnsi="Times New Roman" w:cs="Times New Roman"/>
          <w:b/>
          <w:bCs/>
          <w:color w:val="C00000"/>
          <w:sz w:val="24"/>
          <w:szCs w:val="24"/>
          <w:u w:val="single"/>
          <w:lang w:eastAsia="pl-PL"/>
        </w:rPr>
        <w:t>8</w:t>
      </w:r>
      <w:r w:rsidR="00010D35" w:rsidRPr="00C35D94">
        <w:rPr>
          <w:rFonts w:ascii="Times New Roman" w:eastAsia="Arial Unicode MS" w:hAnsi="Times New Roman" w:cs="Times New Roman"/>
          <w:b/>
          <w:bCs/>
          <w:color w:val="C00000"/>
          <w:sz w:val="24"/>
          <w:szCs w:val="24"/>
          <w:u w:val="single"/>
          <w:lang w:eastAsia="pl-PL"/>
        </w:rPr>
        <w:t>.30.</w:t>
      </w:r>
    </w:p>
    <w:p w14:paraId="4D3D8E5D" w14:textId="77777777" w:rsidR="000C0161" w:rsidRPr="00C35D94" w:rsidRDefault="000C0161" w:rsidP="00C35D94">
      <w:pPr>
        <w:spacing w:line="240" w:lineRule="auto"/>
        <w:jc w:val="both"/>
        <w:rPr>
          <w:rFonts w:ascii="Times New Roman" w:eastAsia="Arial Unicode MS" w:hAnsi="Times New Roman" w:cs="Times New Roman"/>
          <w:color w:val="000000"/>
          <w:sz w:val="24"/>
          <w:szCs w:val="24"/>
          <w:u w:val="single"/>
        </w:rPr>
      </w:pPr>
    </w:p>
    <w:p w14:paraId="4D8B5B81"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u w:val="single"/>
        </w:rPr>
        <w:t>Na Wykonawcy spoczywa ciężar złożenia oferty w terminie. Oferty złożone po tym terminie zostaną niezwłocznie zwrócone Wykonawcy bez otwierania.</w:t>
      </w:r>
    </w:p>
    <w:p w14:paraId="764235E8"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2. Za termin złożenia oferty uważa się termin jej wpłynięcia do zamawiającego. 3. Oferty będą podlegać rejestracji przez zamawiającego. Każda przyjęta oferta zostanie opatrzona adnotacją określającą dokładny termin przyjęcia oferty tzn. datę kalendarzową oraz godzinę i minutę, w której została przyjęta. Do czasu otwarcia ofert, będą one przechowywane w sposób gwarantujący ich nienaruszalność.</w:t>
      </w:r>
    </w:p>
    <w:p w14:paraId="651B0183" w14:textId="77777777" w:rsidR="003B2F99"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4. Wykonawca  może  wprowadzić  zmiany  oraz  wycofać  złożoną  przez siebie  ofertę  przed terminem składania ofert.</w:t>
      </w:r>
    </w:p>
    <w:p w14:paraId="5815DEB9" w14:textId="77777777" w:rsidR="008D553F"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1) w  przypadku  wycofania  oferty,  wykonawca  składa  pisemne oświadczenie, że  ofertę  swą wyco</w:t>
      </w:r>
      <w:r w:rsidR="003B2F99" w:rsidRPr="00C35D94">
        <w:rPr>
          <w:rFonts w:ascii="Times New Roman" w:hAnsi="Times New Roman" w:cs="Times New Roman"/>
          <w:color w:val="000000"/>
          <w:sz w:val="24"/>
          <w:szCs w:val="24"/>
        </w:rPr>
        <w:t xml:space="preserve">fuje,  </w:t>
      </w:r>
      <w:r w:rsidRPr="00C35D94">
        <w:rPr>
          <w:rFonts w:ascii="Times New Roman" w:hAnsi="Times New Roman" w:cs="Times New Roman"/>
          <w:color w:val="000000"/>
          <w:sz w:val="24"/>
          <w:szCs w:val="24"/>
        </w:rPr>
        <w:t>w   zamkniętej   kopercie zaadresowanej   jak   w   Rozdziale</w:t>
      </w:r>
      <w:r w:rsidR="003B2F99" w:rsidRPr="00C35D94">
        <w:rPr>
          <w:rFonts w:ascii="Times New Roman" w:hAnsi="Times New Roman" w:cs="Times New Roman"/>
          <w:color w:val="000000"/>
          <w:sz w:val="24"/>
          <w:szCs w:val="24"/>
        </w:rPr>
        <w:t xml:space="preserve">   X   pkt   1.14. </w:t>
      </w:r>
      <w:r w:rsidR="009C2D9D">
        <w:rPr>
          <w:rFonts w:ascii="Times New Roman" w:hAnsi="Times New Roman" w:cs="Times New Roman"/>
          <w:color w:val="000000"/>
          <w:sz w:val="24"/>
          <w:szCs w:val="24"/>
        </w:rPr>
        <w:t xml:space="preserve"> </w:t>
      </w:r>
      <w:r w:rsidR="003B2F99" w:rsidRPr="00C35D94">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 z dopiskiem „wycofanie”. </w:t>
      </w:r>
    </w:p>
    <w:p w14:paraId="5A0E3AC5"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2) w  przypadku  zmiany  oferty,  wykonawca  składa  pisemne oświadczenie, iż  ofertę  swą zmienia,  określając  zakres  i  rodzaj  tych  zmian,  a  jeśli oświadczenie  o  zmianie  pociąga  za  sobą konieczność  wymiany  czy  też przedłożenia  nowych  dokumentów  –  wykonawca winien dokumenty te złożyć.  Powyższe  oświadczenie  i  ew.  dokumenty  należy  zamieścić  </w:t>
      </w:r>
      <w:r w:rsidRPr="00C35D94">
        <w:rPr>
          <w:rFonts w:ascii="Times New Roman" w:hAnsi="Times New Roman" w:cs="Times New Roman"/>
          <w:color w:val="000000"/>
          <w:sz w:val="24"/>
          <w:szCs w:val="24"/>
        </w:rPr>
        <w:lastRenderedPageBreak/>
        <w:t>w kopercie ,  oznaczonych  jak  w  Rozdziale  X  pkt  1.14.  przy  czym  koperta powinna mieć dopisek „zmiany”.</w:t>
      </w:r>
    </w:p>
    <w:p w14:paraId="6EF1700E"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5.Wykonawca  nie  może  wprowadzić  zmian  do  oferty  oraz  wycofać jej  po  upływie  terminu składania ofert.  </w:t>
      </w:r>
    </w:p>
    <w:p w14:paraId="3F64B6C8"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6. Zamawiający niezwłocznie zwraca ofertę, która została złożona przez wykonawcę po terminie do składania ofert. </w:t>
      </w:r>
    </w:p>
    <w:p w14:paraId="15C4ED80"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 xml:space="preserve">7. </w:t>
      </w:r>
      <w:r w:rsidRPr="00C35D94">
        <w:rPr>
          <w:rFonts w:ascii="Times New Roman" w:hAnsi="Times New Roman" w:cs="Times New Roman"/>
          <w:b/>
          <w:bCs/>
          <w:color w:val="C00000"/>
          <w:sz w:val="24"/>
          <w:szCs w:val="24"/>
        </w:rPr>
        <w:t xml:space="preserve">Otwarcie ofert nastąpi w dniu  </w:t>
      </w:r>
      <w:r w:rsidR="00731825" w:rsidRPr="00731825">
        <w:rPr>
          <w:rFonts w:ascii="Times New Roman" w:eastAsia="Arial Unicode MS" w:hAnsi="Times New Roman" w:cs="Times New Roman"/>
          <w:b/>
          <w:bCs/>
          <w:color w:val="C00000"/>
          <w:sz w:val="24"/>
          <w:szCs w:val="24"/>
          <w:lang w:eastAsia="pl-PL"/>
        </w:rPr>
        <w:t xml:space="preserve">12.10.2020 </w:t>
      </w:r>
      <w:r w:rsidRPr="00C35D94">
        <w:rPr>
          <w:rFonts w:ascii="Times New Roman" w:hAnsi="Times New Roman" w:cs="Times New Roman"/>
          <w:b/>
          <w:bCs/>
          <w:color w:val="C00000"/>
          <w:sz w:val="24"/>
          <w:szCs w:val="24"/>
        </w:rPr>
        <w:t xml:space="preserve">r. o godz. </w:t>
      </w:r>
      <w:r w:rsidR="008742AE" w:rsidRPr="00C35D94">
        <w:rPr>
          <w:rFonts w:ascii="Times New Roman" w:hAnsi="Times New Roman" w:cs="Times New Roman"/>
          <w:b/>
          <w:bCs/>
          <w:color w:val="C00000"/>
          <w:sz w:val="24"/>
          <w:szCs w:val="24"/>
        </w:rPr>
        <w:t>9:</w:t>
      </w:r>
      <w:r w:rsidRPr="00C35D94">
        <w:rPr>
          <w:rFonts w:ascii="Times New Roman" w:hAnsi="Times New Roman" w:cs="Times New Roman"/>
          <w:b/>
          <w:bCs/>
          <w:color w:val="C00000"/>
          <w:sz w:val="24"/>
          <w:szCs w:val="24"/>
        </w:rPr>
        <w:t>00</w:t>
      </w:r>
      <w:r w:rsidRPr="00C35D94">
        <w:rPr>
          <w:rFonts w:ascii="Times New Roman" w:hAnsi="Times New Roman" w:cs="Times New Roman"/>
          <w:color w:val="C00000"/>
          <w:sz w:val="24"/>
          <w:szCs w:val="24"/>
        </w:rPr>
        <w:t xml:space="preserve"> </w:t>
      </w:r>
      <w:r w:rsidRPr="00C35D94">
        <w:rPr>
          <w:rFonts w:ascii="Times New Roman" w:hAnsi="Times New Roman" w:cs="Times New Roman"/>
          <w:color w:val="000000"/>
          <w:sz w:val="24"/>
          <w:szCs w:val="24"/>
        </w:rPr>
        <w:t>w siedzibie Gminnej Jednostki Usług Komunalnych w Bobowej ul. Bohaterów Bobowej 6A, 38-350 Bobowa.</w:t>
      </w:r>
    </w:p>
    <w:p w14:paraId="3ED80EFB" w14:textId="77777777" w:rsidR="000D64EE"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8. Bezpośrednio przed otwarciem ofert zamawiający poda kwotę, jaką zamierza przeznaczyć na sfinansowanie zamówienia. </w:t>
      </w:r>
    </w:p>
    <w:p w14:paraId="01C397F7"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9. Otwarcie ofert jest jawne, wykonawcy mogą w nim uczestniczyć.</w:t>
      </w:r>
    </w:p>
    <w:p w14:paraId="47A99DF8"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10. Podczas otwarcia ofert zamawiający poda nazwy (firmy) oraz adresy wykonawców, a także informacje dotyczące ceny</w:t>
      </w:r>
      <w:r w:rsidR="0026418D" w:rsidRPr="00C35D94">
        <w:rPr>
          <w:rFonts w:ascii="Times New Roman" w:hAnsi="Times New Roman" w:cs="Times New Roman"/>
          <w:color w:val="000000"/>
          <w:sz w:val="24"/>
          <w:szCs w:val="24"/>
        </w:rPr>
        <w:t xml:space="preserve"> oferty brutto w zł</w:t>
      </w:r>
      <w:r w:rsidRPr="00C35D94">
        <w:rPr>
          <w:rFonts w:ascii="Times New Roman" w:hAnsi="Times New Roman" w:cs="Times New Roman"/>
          <w:color w:val="000000"/>
          <w:sz w:val="24"/>
          <w:szCs w:val="24"/>
        </w:rPr>
        <w:t xml:space="preserve">, terminu wykonania zamówienia, warunków płatności </w:t>
      </w:r>
      <w:r w:rsidR="0026418D" w:rsidRPr="00C35D94">
        <w:rPr>
          <w:rFonts w:ascii="Times New Roman" w:hAnsi="Times New Roman" w:cs="Times New Roman"/>
          <w:color w:val="000000"/>
          <w:sz w:val="24"/>
          <w:szCs w:val="24"/>
        </w:rPr>
        <w:t xml:space="preserve">i zasad realizacji dostaw w trakcie wykonywania umowy - </w:t>
      </w:r>
      <w:r w:rsidRPr="00C35D94">
        <w:rPr>
          <w:rFonts w:ascii="Times New Roman" w:hAnsi="Times New Roman" w:cs="Times New Roman"/>
          <w:color w:val="000000"/>
          <w:sz w:val="24"/>
          <w:szCs w:val="24"/>
        </w:rPr>
        <w:t>zawartych w ofertach.</w:t>
      </w:r>
    </w:p>
    <w:p w14:paraId="511E18A0"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0AA38154" w14:textId="77777777" w:rsidR="000C0161" w:rsidRPr="00C35D94" w:rsidRDefault="00010D35" w:rsidP="00C35D94">
      <w:pPr>
        <w:spacing w:line="240" w:lineRule="auto"/>
        <w:jc w:val="both"/>
        <w:rPr>
          <w:rFonts w:ascii="Times New Roman" w:hAnsi="Times New Roman" w:cs="Times New Roman"/>
          <w:b/>
          <w:color w:val="FF3333"/>
          <w:sz w:val="24"/>
          <w:szCs w:val="24"/>
        </w:rPr>
      </w:pPr>
      <w:r w:rsidRPr="00C35D94">
        <w:rPr>
          <w:rFonts w:ascii="Times New Roman" w:hAnsi="Times New Roman" w:cs="Times New Roman"/>
          <w:b/>
          <w:color w:val="FF3333"/>
          <w:sz w:val="24"/>
          <w:szCs w:val="24"/>
        </w:rPr>
        <w:t>ROZDZIAŁ XI</w:t>
      </w:r>
      <w:r w:rsidR="006C45B4" w:rsidRPr="00C35D94">
        <w:rPr>
          <w:rFonts w:ascii="Times New Roman" w:hAnsi="Times New Roman" w:cs="Times New Roman"/>
          <w:b/>
          <w:color w:val="FF3333"/>
          <w:sz w:val="24"/>
          <w:szCs w:val="24"/>
        </w:rPr>
        <w:t>I Opis sposobu obliczenia ceny</w:t>
      </w:r>
      <w:r w:rsidR="00594EDC" w:rsidRPr="00C35D94">
        <w:rPr>
          <w:rFonts w:ascii="Times New Roman" w:hAnsi="Times New Roman" w:cs="Times New Roman"/>
          <w:b/>
          <w:color w:val="FF3333"/>
          <w:sz w:val="24"/>
          <w:szCs w:val="24"/>
        </w:rPr>
        <w:t>.</w:t>
      </w:r>
      <w:r w:rsidR="006C45B4" w:rsidRPr="00C35D94">
        <w:rPr>
          <w:rFonts w:ascii="Times New Roman" w:hAnsi="Times New Roman" w:cs="Times New Roman"/>
          <w:b/>
          <w:color w:val="FF3333"/>
          <w:sz w:val="24"/>
          <w:szCs w:val="24"/>
        </w:rPr>
        <w:t xml:space="preserve"> </w:t>
      </w:r>
    </w:p>
    <w:p w14:paraId="3DA526C4"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 Wykonawca składa ofertę, zgodnie ze wzorem stanowiącym załącznik Nr 1 do SIWZ. 2</w:t>
      </w:r>
    </w:p>
    <w:p w14:paraId="03CD1056"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2. Podstawą obliczenia ceny powinna być dla wykonawcy jego własna, oparta na rachunku ekonomicznym kalkulacja, obejmująca wszelkie koszty jakie są niezbędne do zrealizowania zamówienia.</w:t>
      </w:r>
    </w:p>
    <w:p w14:paraId="6CF872A1"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3. W przypadku złożenia oferty, której wybór prowadzić będzie do powstania u zamawiającego obowiązku podatkowego zgodnie z przepisami o podatku od towarów i usług, zamawiający  </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w celu oceny takiej oferty, doliczy do przedstawionej w niej ceny podatek od towarów i usług, który miałby obowiązek rozliczyć zgodnie z tymi przepisami.</w:t>
      </w:r>
    </w:p>
    <w:p w14:paraId="12527DF5"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4.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1B6D009"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5. W przypadku, o którym mowa w pkt 2, w formularzu oferty, stanowiącym załącznik nr 1 do SIWZ, wykonawca zobowiązany jest wskazać wyłącznie cenę netto za realizację przedmiotu zamówienia. Zamawiający w celu oceny takiej oferty, doliczy do przedstawionej w niej ceny podatek od towarów i usług, który miałby obowiązek rozliczyć zgodnie z tymi przepisami.</w:t>
      </w:r>
    </w:p>
    <w:p w14:paraId="5D57AD4E" w14:textId="77777777" w:rsidR="009C2D9D"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6. Cena oferty musi być podana w PLN cyfrowo i słownie, z wyodrębnieniem podatku VAT.</w:t>
      </w:r>
    </w:p>
    <w:p w14:paraId="07A0607C"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7. Podana w ofercie cena powinna zawierać wszelkie koszty, jakie poniesie wykonawca </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z tytułu umowy, jaka zostanie zawarta po wyborze oferty. </w:t>
      </w:r>
    </w:p>
    <w:p w14:paraId="2EA222AE"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8. Rozliczenia pomiędzy zamawiającym a wykonawcą będą prowadzone  w walucie PLN.</w:t>
      </w:r>
    </w:p>
    <w:p w14:paraId="1D193871"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9. Cena musi być wyrażona w złotych polskich, do dwóch miejsc po przecinku niezależnie od wchodzących w jej skład elementów. Tak obliczona cena będzie brana pod uwagę przez komisję przetargową w trakcie wyboru najkorzystniejszej oferty.</w:t>
      </w:r>
    </w:p>
    <w:p w14:paraId="6B97089C"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lastRenderedPageBreak/>
        <w:t>10.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w tym złożenie dowodów, dotyczących wyliczenia ceny lub kosztu, </w:t>
      </w:r>
      <w:r w:rsidR="006C45B4" w:rsidRPr="00C35D94">
        <w:rPr>
          <w:rFonts w:ascii="Times New Roman" w:hAnsi="Times New Roman" w:cs="Times New Roman"/>
          <w:color w:val="000000"/>
          <w:sz w:val="24"/>
          <w:szCs w:val="24"/>
        </w:rPr>
        <w:br/>
      </w:r>
      <w:r w:rsidRPr="00C35D94">
        <w:rPr>
          <w:rFonts w:ascii="Times New Roman" w:hAnsi="Times New Roman" w:cs="Times New Roman"/>
          <w:color w:val="000000"/>
          <w:sz w:val="24"/>
          <w:szCs w:val="24"/>
        </w:rPr>
        <w:t>w szczególności w zakresie:</w:t>
      </w:r>
    </w:p>
    <w:p w14:paraId="1C324667"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o minimalnym wynagrodzeniu za pra</w:t>
      </w:r>
      <w:r w:rsidR="0026418D" w:rsidRPr="00C35D94">
        <w:rPr>
          <w:rFonts w:ascii="Times New Roman" w:hAnsi="Times New Roman" w:cs="Times New Roman"/>
          <w:color w:val="000000"/>
          <w:sz w:val="24"/>
          <w:szCs w:val="24"/>
        </w:rPr>
        <w:t>cę (</w:t>
      </w:r>
      <w:r w:rsidR="00186C71" w:rsidRPr="00C35D94">
        <w:rPr>
          <w:rFonts w:ascii="Times New Roman" w:hAnsi="Times New Roman" w:cs="Times New Roman"/>
          <w:color w:val="000000"/>
          <w:sz w:val="24"/>
          <w:szCs w:val="24"/>
        </w:rPr>
        <w:t>t.j.</w:t>
      </w:r>
      <w:r w:rsidR="009C2D9D">
        <w:rPr>
          <w:rFonts w:ascii="Times New Roman" w:hAnsi="Times New Roman" w:cs="Times New Roman"/>
          <w:color w:val="000000"/>
          <w:sz w:val="24"/>
          <w:szCs w:val="24"/>
        </w:rPr>
        <w:t xml:space="preserve"> </w:t>
      </w:r>
      <w:r w:rsidR="0026418D" w:rsidRPr="00C35D94">
        <w:rPr>
          <w:rFonts w:ascii="Times New Roman" w:hAnsi="Times New Roman" w:cs="Times New Roman"/>
          <w:color w:val="000000"/>
          <w:sz w:val="24"/>
          <w:szCs w:val="24"/>
        </w:rPr>
        <w:t>Dz. U. z 2018</w:t>
      </w:r>
      <w:r w:rsidRPr="00C35D94">
        <w:rPr>
          <w:rFonts w:ascii="Times New Roman" w:hAnsi="Times New Roman" w:cs="Times New Roman"/>
          <w:color w:val="000000"/>
          <w:sz w:val="24"/>
          <w:szCs w:val="24"/>
        </w:rPr>
        <w:t xml:space="preserve"> r. poz. </w:t>
      </w:r>
      <w:r w:rsidR="0026418D" w:rsidRPr="00C35D94">
        <w:rPr>
          <w:rFonts w:ascii="Times New Roman" w:hAnsi="Times New Roman" w:cs="Times New Roman"/>
          <w:color w:val="000000"/>
          <w:sz w:val="24"/>
          <w:szCs w:val="24"/>
        </w:rPr>
        <w:t>2177</w:t>
      </w:r>
      <w:r w:rsidR="00777BE5">
        <w:rPr>
          <w:rFonts w:ascii="Times New Roman" w:hAnsi="Times New Roman" w:cs="Times New Roman"/>
          <w:color w:val="000000"/>
          <w:sz w:val="24"/>
          <w:szCs w:val="24"/>
        </w:rPr>
        <w:t xml:space="preserve"> z późn. zm.</w:t>
      </w:r>
      <w:r w:rsidRPr="00C35D94">
        <w:rPr>
          <w:rFonts w:ascii="Times New Roman" w:hAnsi="Times New Roman" w:cs="Times New Roman"/>
          <w:color w:val="000000"/>
          <w:sz w:val="24"/>
          <w:szCs w:val="24"/>
        </w:rPr>
        <w:t>);</w:t>
      </w:r>
    </w:p>
    <w:p w14:paraId="4FC3AF77"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2)    pomocy publicznej udzielonej na podstawie odrębnych przepisów;</w:t>
      </w:r>
    </w:p>
    <w:p w14:paraId="212F3E1A"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3) wynikającym z przepisów prawa pracy i przepisów o zabezpieczeniu społecznym, obowiązujących w miejscu, w którym realizowane jest zamówienie;</w:t>
      </w:r>
    </w:p>
    <w:p w14:paraId="2C6E2511"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4) wynikającym z przepisów prawa ochrony środowiska;</w:t>
      </w:r>
    </w:p>
    <w:p w14:paraId="1890CACE"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5) powierzenia wykonania części zamówienia podwykonawcy.</w:t>
      </w:r>
    </w:p>
    <w:p w14:paraId="05C0FB35"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10 a. W przypadku gdy cena całkowita oferty jest niższa o co najmniej 30% od: </w:t>
      </w:r>
    </w:p>
    <w:p w14:paraId="5771E6D6"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w:t>
      </w:r>
    </w:p>
    <w:p w14:paraId="47B17DA1"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w:t>
      </w:r>
      <w:r w:rsidR="00C84754">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o których mowa w ust. 1.</w:t>
      </w:r>
    </w:p>
    <w:p w14:paraId="7F2D53D0"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w:t>
      </w:r>
      <w:r w:rsidRPr="00C35D94">
        <w:rPr>
          <w:rFonts w:ascii="Times New Roman" w:hAnsi="Times New Roman" w:cs="Times New Roman"/>
          <w:color w:val="000000"/>
          <w:sz w:val="24"/>
          <w:szCs w:val="24"/>
          <w:u w:val="single"/>
        </w:rPr>
        <w:t>1. Obowiązek wykazania, że oferta nie zawiera rażąco niskiej ceny lub kosztu spoczywa na wykonawcy.</w:t>
      </w:r>
    </w:p>
    <w:p w14:paraId="08F559F6"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12. Zamawiający odrzuca ofertę wykonawcy, który nie udzielił wyjaśnień lub jeżeli dokonana ocena wyjaśnień wraz ze złożonymi dowodami potwierdza, że oferta zawiera rażąco niską cenę lub koszt w stosunku do przedmiotu zamówienia.</w:t>
      </w:r>
    </w:p>
    <w:p w14:paraId="4788EE89" w14:textId="77777777" w:rsidR="000C0161" w:rsidRPr="00C35D94" w:rsidRDefault="00010D35" w:rsidP="00C35D94">
      <w:pPr>
        <w:spacing w:line="240" w:lineRule="auto"/>
        <w:jc w:val="both"/>
        <w:rPr>
          <w:rFonts w:ascii="Times New Roman" w:hAnsi="Times New Roman" w:cs="Times New Roman"/>
          <w:color w:val="000000"/>
          <w:sz w:val="24"/>
          <w:szCs w:val="24"/>
          <w:u w:val="single"/>
        </w:rPr>
      </w:pPr>
      <w:r w:rsidRPr="00C35D94">
        <w:rPr>
          <w:rFonts w:ascii="Times New Roman" w:hAnsi="Times New Roman" w:cs="Times New Roman"/>
          <w:color w:val="000000"/>
          <w:sz w:val="24"/>
          <w:szCs w:val="24"/>
          <w:u w:val="single"/>
        </w:rPr>
        <w:t>13. Zamawiający nie będzie udzielał zaliczek na realizację zamówienia.</w:t>
      </w:r>
    </w:p>
    <w:p w14:paraId="6B33D223"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14. Zastosowanie przez wykonawcę stawki podatku VAT niezgodnej</w:t>
      </w:r>
      <w:r w:rsidR="00594EDC" w:rsidRPr="00C35D94">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z obowiązującymi  przepisami spowoduje odrzucenie oferty. </w:t>
      </w:r>
    </w:p>
    <w:p w14:paraId="3E1176C9"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15. Błąd rachunkowy w obliczeniu ceny, którego nie można poprawić  na podstawie art. 87 ust. 2 pkt. 2 Prawa zamówień publicznych spowoduje odrzucenie oferty.  </w:t>
      </w:r>
    </w:p>
    <w:p w14:paraId="3F06D06A"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037652B8" w14:textId="77777777" w:rsidR="000C0161" w:rsidRPr="00C35D94" w:rsidRDefault="00010D35" w:rsidP="00C35D94">
      <w:pPr>
        <w:spacing w:line="240" w:lineRule="auto"/>
        <w:jc w:val="both"/>
        <w:rPr>
          <w:rFonts w:ascii="Times New Roman" w:hAnsi="Times New Roman" w:cs="Times New Roman"/>
          <w:b/>
          <w:color w:val="FF3333"/>
          <w:sz w:val="24"/>
          <w:szCs w:val="24"/>
        </w:rPr>
      </w:pPr>
      <w:r w:rsidRPr="00C35D94">
        <w:rPr>
          <w:rFonts w:ascii="Times New Roman" w:hAnsi="Times New Roman" w:cs="Times New Roman"/>
          <w:b/>
          <w:color w:val="FF3333"/>
          <w:sz w:val="24"/>
          <w:szCs w:val="24"/>
        </w:rPr>
        <w:t xml:space="preserve">ROZDZIAŁ XIII Opis kryteriów, którymi </w:t>
      </w:r>
      <w:r w:rsidR="00594EDC" w:rsidRPr="00C35D94">
        <w:rPr>
          <w:rFonts w:ascii="Times New Roman" w:hAnsi="Times New Roman" w:cs="Times New Roman"/>
          <w:b/>
          <w:color w:val="FF3333"/>
          <w:sz w:val="24"/>
          <w:szCs w:val="24"/>
        </w:rPr>
        <w:t>Z</w:t>
      </w:r>
      <w:r w:rsidRPr="00C35D94">
        <w:rPr>
          <w:rFonts w:ascii="Times New Roman" w:hAnsi="Times New Roman" w:cs="Times New Roman"/>
          <w:b/>
          <w:color w:val="FF3333"/>
          <w:sz w:val="24"/>
          <w:szCs w:val="24"/>
        </w:rPr>
        <w:t>amawiający będzie się kierował przy wyborze oferty, wraz z podaniem znaczenia tych k</w:t>
      </w:r>
      <w:r w:rsidR="006C45B4" w:rsidRPr="00C35D94">
        <w:rPr>
          <w:rFonts w:ascii="Times New Roman" w:hAnsi="Times New Roman" w:cs="Times New Roman"/>
          <w:b/>
          <w:color w:val="FF3333"/>
          <w:sz w:val="24"/>
          <w:szCs w:val="24"/>
        </w:rPr>
        <w:t>ryteriów i sposobu oceny ofert.</w:t>
      </w:r>
    </w:p>
    <w:p w14:paraId="6D501902"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lastRenderedPageBreak/>
        <w:t xml:space="preserve">1. Oferty zostaną ocenione przez Zamawiającego w oparciu o następujące kryteria i ich znaczenie: </w:t>
      </w:r>
    </w:p>
    <w:tbl>
      <w:tblPr>
        <w:tblW w:w="9072" w:type="dxa"/>
        <w:tblInd w:w="53"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510"/>
        <w:gridCol w:w="2976"/>
        <w:gridCol w:w="2529"/>
        <w:gridCol w:w="3057"/>
      </w:tblGrid>
      <w:tr w:rsidR="000C0161" w:rsidRPr="00C35D94" w14:paraId="1B223A79" w14:textId="77777777">
        <w:trPr>
          <w:trHeight w:val="1348"/>
        </w:trPr>
        <w:tc>
          <w:tcPr>
            <w:tcW w:w="509" w:type="dxa"/>
            <w:tcBorders>
              <w:top w:val="single" w:sz="2" w:space="0" w:color="000001"/>
              <w:left w:val="single" w:sz="2" w:space="0" w:color="000001"/>
              <w:bottom w:val="single" w:sz="2" w:space="0" w:color="000001"/>
            </w:tcBorders>
            <w:shd w:val="clear" w:color="auto" w:fill="auto"/>
            <w:tcMar>
              <w:left w:w="51" w:type="dxa"/>
            </w:tcMar>
          </w:tcPr>
          <w:p w14:paraId="34DC5C76"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Lp.</w:t>
            </w:r>
          </w:p>
        </w:tc>
        <w:tc>
          <w:tcPr>
            <w:tcW w:w="2976" w:type="dxa"/>
            <w:tcBorders>
              <w:top w:val="single" w:sz="2" w:space="0" w:color="000001"/>
              <w:left w:val="single" w:sz="2" w:space="0" w:color="000001"/>
              <w:bottom w:val="single" w:sz="2" w:space="0" w:color="000001"/>
            </w:tcBorders>
            <w:shd w:val="clear" w:color="auto" w:fill="auto"/>
            <w:tcMar>
              <w:left w:w="51" w:type="dxa"/>
            </w:tcMar>
          </w:tcPr>
          <w:p w14:paraId="04D3E2BA"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Kryterium</w:t>
            </w:r>
          </w:p>
        </w:tc>
        <w:tc>
          <w:tcPr>
            <w:tcW w:w="2529" w:type="dxa"/>
            <w:tcBorders>
              <w:top w:val="single" w:sz="2" w:space="0" w:color="000001"/>
              <w:left w:val="single" w:sz="2" w:space="0" w:color="000001"/>
              <w:bottom w:val="single" w:sz="2" w:space="0" w:color="000001"/>
            </w:tcBorders>
            <w:shd w:val="clear" w:color="auto" w:fill="auto"/>
            <w:tcMar>
              <w:left w:w="51" w:type="dxa"/>
            </w:tcMar>
          </w:tcPr>
          <w:p w14:paraId="4FADB477"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Znaczenie procentowe kryterium</w:t>
            </w:r>
          </w:p>
        </w:tc>
        <w:tc>
          <w:tcPr>
            <w:tcW w:w="305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5F10A3A"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 xml:space="preserve">Maksymalna ilość punktów jakie może otrzymać oferta za dane kryterium </w:t>
            </w:r>
          </w:p>
        </w:tc>
      </w:tr>
      <w:tr w:rsidR="000C0161" w:rsidRPr="00C35D94" w14:paraId="74A5F2C6" w14:textId="77777777">
        <w:tc>
          <w:tcPr>
            <w:tcW w:w="509" w:type="dxa"/>
            <w:tcBorders>
              <w:top w:val="single" w:sz="2" w:space="0" w:color="000001"/>
              <w:left w:val="single" w:sz="2" w:space="0" w:color="000001"/>
              <w:bottom w:val="single" w:sz="2" w:space="0" w:color="000001"/>
            </w:tcBorders>
            <w:shd w:val="clear" w:color="auto" w:fill="auto"/>
            <w:tcMar>
              <w:left w:w="51" w:type="dxa"/>
            </w:tcMar>
          </w:tcPr>
          <w:p w14:paraId="0B2A00E9"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1.</w:t>
            </w:r>
          </w:p>
        </w:tc>
        <w:tc>
          <w:tcPr>
            <w:tcW w:w="2976" w:type="dxa"/>
            <w:tcBorders>
              <w:top w:val="single" w:sz="2" w:space="0" w:color="000001"/>
              <w:left w:val="single" w:sz="2" w:space="0" w:color="000001"/>
              <w:bottom w:val="single" w:sz="2" w:space="0" w:color="000001"/>
            </w:tcBorders>
            <w:shd w:val="clear" w:color="auto" w:fill="auto"/>
            <w:tcMar>
              <w:left w:w="51" w:type="dxa"/>
            </w:tcMar>
          </w:tcPr>
          <w:p w14:paraId="6571B306"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Cena (C) brutto</w:t>
            </w:r>
          </w:p>
        </w:tc>
        <w:tc>
          <w:tcPr>
            <w:tcW w:w="2529" w:type="dxa"/>
            <w:tcBorders>
              <w:top w:val="single" w:sz="2" w:space="0" w:color="000001"/>
              <w:left w:val="single" w:sz="2" w:space="0" w:color="000001"/>
              <w:bottom w:val="single" w:sz="2" w:space="0" w:color="000001"/>
            </w:tcBorders>
            <w:shd w:val="clear" w:color="auto" w:fill="auto"/>
            <w:tcMar>
              <w:left w:w="51" w:type="dxa"/>
            </w:tcMar>
          </w:tcPr>
          <w:p w14:paraId="55EDD8DA" w14:textId="77777777" w:rsidR="000C0161" w:rsidRPr="00C35D94" w:rsidRDefault="00010D35" w:rsidP="00C35D94">
            <w:pPr>
              <w:pStyle w:val="Zawartotabeli"/>
              <w:spacing w:line="240" w:lineRule="auto"/>
              <w:jc w:val="center"/>
              <w:rPr>
                <w:rFonts w:ascii="Times New Roman" w:hAnsi="Times New Roman" w:cs="Times New Roman"/>
                <w:sz w:val="24"/>
                <w:szCs w:val="24"/>
              </w:rPr>
            </w:pPr>
            <w:r w:rsidRPr="00C35D94">
              <w:rPr>
                <w:rFonts w:ascii="Times New Roman" w:hAnsi="Times New Roman" w:cs="Times New Roman"/>
                <w:sz w:val="24"/>
                <w:szCs w:val="24"/>
              </w:rPr>
              <w:t>60%</w:t>
            </w:r>
          </w:p>
        </w:tc>
        <w:tc>
          <w:tcPr>
            <w:tcW w:w="305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0A4FDB6" w14:textId="77777777" w:rsidR="000C0161" w:rsidRPr="00C35D94" w:rsidRDefault="00010D35" w:rsidP="00C35D94">
            <w:pPr>
              <w:pStyle w:val="Zawartotabeli"/>
              <w:spacing w:line="240" w:lineRule="auto"/>
              <w:jc w:val="center"/>
              <w:rPr>
                <w:rFonts w:ascii="Times New Roman" w:hAnsi="Times New Roman" w:cs="Times New Roman"/>
                <w:sz w:val="24"/>
                <w:szCs w:val="24"/>
              </w:rPr>
            </w:pPr>
            <w:r w:rsidRPr="00C35D94">
              <w:rPr>
                <w:rFonts w:ascii="Times New Roman" w:hAnsi="Times New Roman" w:cs="Times New Roman"/>
                <w:sz w:val="24"/>
                <w:szCs w:val="24"/>
              </w:rPr>
              <w:t>60 punktów</w:t>
            </w:r>
          </w:p>
        </w:tc>
      </w:tr>
      <w:tr w:rsidR="000C0161" w:rsidRPr="00C35D94" w14:paraId="658D2FA9" w14:textId="77777777">
        <w:trPr>
          <w:trHeight w:val="757"/>
        </w:trPr>
        <w:tc>
          <w:tcPr>
            <w:tcW w:w="509" w:type="dxa"/>
            <w:tcBorders>
              <w:top w:val="single" w:sz="2" w:space="0" w:color="000001"/>
              <w:left w:val="single" w:sz="2" w:space="0" w:color="000001"/>
              <w:bottom w:val="single" w:sz="2" w:space="0" w:color="000001"/>
            </w:tcBorders>
            <w:shd w:val="clear" w:color="auto" w:fill="auto"/>
            <w:tcMar>
              <w:left w:w="51" w:type="dxa"/>
            </w:tcMar>
          </w:tcPr>
          <w:p w14:paraId="1D5F96F5"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2.</w:t>
            </w:r>
          </w:p>
        </w:tc>
        <w:tc>
          <w:tcPr>
            <w:tcW w:w="2976" w:type="dxa"/>
            <w:tcBorders>
              <w:top w:val="single" w:sz="2" w:space="0" w:color="000001"/>
              <w:left w:val="single" w:sz="2" w:space="0" w:color="000001"/>
              <w:bottom w:val="single" w:sz="2" w:space="0" w:color="000001"/>
            </w:tcBorders>
            <w:shd w:val="clear" w:color="auto" w:fill="auto"/>
            <w:tcMar>
              <w:left w:w="51" w:type="dxa"/>
            </w:tcMar>
          </w:tcPr>
          <w:p w14:paraId="772F06BF" w14:textId="77777777" w:rsidR="000C0161" w:rsidRPr="00C35D94" w:rsidRDefault="00010D35" w:rsidP="00C35D94">
            <w:pPr>
              <w:pStyle w:val="Zawartotabeli"/>
              <w:spacing w:line="240" w:lineRule="auto"/>
              <w:rPr>
                <w:rFonts w:ascii="Times New Roman" w:hAnsi="Times New Roman" w:cs="Times New Roman"/>
                <w:sz w:val="24"/>
                <w:szCs w:val="24"/>
              </w:rPr>
            </w:pPr>
            <w:r w:rsidRPr="00C35D94">
              <w:rPr>
                <w:rFonts w:ascii="Times New Roman" w:hAnsi="Times New Roman" w:cs="Times New Roman"/>
                <w:sz w:val="24"/>
                <w:szCs w:val="24"/>
              </w:rPr>
              <w:t xml:space="preserve">Zasady realizacji dostaw </w:t>
            </w:r>
            <w:r w:rsidR="006C45B4" w:rsidRPr="00C35D94">
              <w:rPr>
                <w:rFonts w:ascii="Times New Roman" w:hAnsi="Times New Roman" w:cs="Times New Roman"/>
                <w:sz w:val="24"/>
                <w:szCs w:val="24"/>
              </w:rPr>
              <w:br/>
            </w:r>
            <w:r w:rsidRPr="00C35D94">
              <w:rPr>
                <w:rFonts w:ascii="Times New Roman" w:hAnsi="Times New Roman" w:cs="Times New Roman"/>
                <w:sz w:val="24"/>
                <w:szCs w:val="24"/>
              </w:rPr>
              <w:t xml:space="preserve">w trakcie realizacji umowy </w:t>
            </w:r>
          </w:p>
        </w:tc>
        <w:tc>
          <w:tcPr>
            <w:tcW w:w="2529" w:type="dxa"/>
            <w:tcBorders>
              <w:top w:val="single" w:sz="2" w:space="0" w:color="000001"/>
              <w:left w:val="single" w:sz="2" w:space="0" w:color="000001"/>
              <w:bottom w:val="single" w:sz="2" w:space="0" w:color="000001"/>
            </w:tcBorders>
            <w:shd w:val="clear" w:color="auto" w:fill="auto"/>
            <w:tcMar>
              <w:left w:w="51" w:type="dxa"/>
            </w:tcMar>
          </w:tcPr>
          <w:p w14:paraId="6222D41B" w14:textId="77777777" w:rsidR="000C0161" w:rsidRPr="00C35D94" w:rsidRDefault="00010D35" w:rsidP="00C35D94">
            <w:pPr>
              <w:pStyle w:val="Zawartotabeli"/>
              <w:spacing w:line="240" w:lineRule="auto"/>
              <w:jc w:val="center"/>
              <w:rPr>
                <w:rFonts w:ascii="Times New Roman" w:hAnsi="Times New Roman" w:cs="Times New Roman"/>
                <w:sz w:val="24"/>
                <w:szCs w:val="24"/>
              </w:rPr>
            </w:pPr>
            <w:r w:rsidRPr="00C35D94">
              <w:rPr>
                <w:rFonts w:ascii="Times New Roman" w:hAnsi="Times New Roman" w:cs="Times New Roman"/>
                <w:sz w:val="24"/>
                <w:szCs w:val="24"/>
              </w:rPr>
              <w:t>40%</w:t>
            </w:r>
          </w:p>
        </w:tc>
        <w:tc>
          <w:tcPr>
            <w:tcW w:w="305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6D30006C" w14:textId="77777777" w:rsidR="000C0161" w:rsidRPr="00C35D94" w:rsidRDefault="00010D35" w:rsidP="00C35D94">
            <w:pPr>
              <w:pStyle w:val="Zawartotabeli"/>
              <w:spacing w:line="240" w:lineRule="auto"/>
              <w:jc w:val="center"/>
              <w:rPr>
                <w:rFonts w:ascii="Times New Roman" w:hAnsi="Times New Roman" w:cs="Times New Roman"/>
                <w:sz w:val="24"/>
                <w:szCs w:val="24"/>
              </w:rPr>
            </w:pPr>
            <w:r w:rsidRPr="00C35D94">
              <w:rPr>
                <w:rFonts w:ascii="Times New Roman" w:hAnsi="Times New Roman" w:cs="Times New Roman"/>
                <w:sz w:val="24"/>
                <w:szCs w:val="24"/>
              </w:rPr>
              <w:t xml:space="preserve">40 punktów </w:t>
            </w:r>
          </w:p>
        </w:tc>
      </w:tr>
    </w:tbl>
    <w:p w14:paraId="746A4D1E"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2D1D793A" w14:textId="77777777" w:rsidR="000C0161" w:rsidRPr="00C35D94" w:rsidRDefault="00010D35" w:rsidP="00C35D94">
      <w:pPr>
        <w:spacing w:line="240" w:lineRule="auto"/>
        <w:jc w:val="both"/>
        <w:rPr>
          <w:rFonts w:ascii="Times New Roman" w:hAnsi="Times New Roman" w:cs="Times New Roman"/>
          <w:b/>
          <w:color w:val="000000"/>
          <w:sz w:val="24"/>
          <w:szCs w:val="24"/>
        </w:rPr>
      </w:pPr>
      <w:r w:rsidRPr="00C35D94">
        <w:rPr>
          <w:rFonts w:ascii="Times New Roman" w:hAnsi="Times New Roman" w:cs="Times New Roman"/>
          <w:b/>
          <w:color w:val="000000"/>
          <w:sz w:val="24"/>
          <w:szCs w:val="24"/>
        </w:rPr>
        <w:t xml:space="preserve">2.  Zasady oceny kryterium „Cena” (C). </w:t>
      </w:r>
    </w:p>
    <w:p w14:paraId="5EC06D53"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Kryterium </w:t>
      </w:r>
      <w:r w:rsidRPr="00C35D94">
        <w:rPr>
          <w:rFonts w:ascii="Times New Roman" w:hAnsi="Times New Roman" w:cs="Times New Roman"/>
          <w:b/>
          <w:color w:val="000000"/>
          <w:sz w:val="24"/>
          <w:szCs w:val="24"/>
        </w:rPr>
        <w:t>"Cena"</w:t>
      </w:r>
      <w:r w:rsidRPr="00C35D94">
        <w:rPr>
          <w:rFonts w:ascii="Times New Roman" w:hAnsi="Times New Roman" w:cs="Times New Roman"/>
          <w:color w:val="000000"/>
          <w:sz w:val="24"/>
          <w:szCs w:val="24"/>
        </w:rPr>
        <w:t xml:space="preserve"> będzie rozpatrywana na podstawie ceny brutto za wykonanie przedmiotu zamówienia, podanej przez Wykonawcę w formularzu ofertowym. Zamawiający ofercie </w:t>
      </w:r>
      <w:r w:rsidR="006547C3">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o najniższej cenie przyzna 60 punktów, a każdej następnej zostanie przyporządkowana liczba punktów zaokrąglona do dwóch miejsc po przecinku wynikająca z działania: </w:t>
      </w:r>
    </w:p>
    <w:p w14:paraId="172EFF64"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Pi (C) =   </w:t>
      </w:r>
      <m:oMath>
        <m:f>
          <m:fPr>
            <m:ctrlPr>
              <w:rPr>
                <w:rFonts w:ascii="Cambria Math" w:hAnsi="Cambria Math" w:cs="Times New Roman"/>
                <w:sz w:val="24"/>
                <w:szCs w:val="24"/>
              </w:rPr>
            </m:ctrlPr>
          </m:fPr>
          <m:num>
            <m:r>
              <w:rPr>
                <w:rFonts w:ascii="Cambria Math" w:hAnsi="Cambria Math" w:cs="Times New Roman"/>
                <w:sz w:val="24"/>
                <w:szCs w:val="24"/>
              </w:rPr>
              <m:t>Cmin</m:t>
            </m:r>
          </m:num>
          <m:den>
            <m:r>
              <w:rPr>
                <w:rFonts w:ascii="Cambria Math" w:hAnsi="Cambria Math" w:cs="Times New Roman"/>
                <w:sz w:val="24"/>
                <w:szCs w:val="24"/>
              </w:rPr>
              <m:t>Ci</m:t>
            </m:r>
          </m:den>
        </m:f>
      </m:oMath>
      <w:r w:rsidRPr="00C35D94">
        <w:rPr>
          <w:rFonts w:ascii="Times New Roman" w:eastAsiaTheme="minorEastAsia" w:hAnsi="Times New Roman" w:cs="Times New Roman"/>
          <w:color w:val="000000"/>
          <w:sz w:val="24"/>
          <w:szCs w:val="24"/>
        </w:rPr>
        <w:t xml:space="preserve"> x 60</w:t>
      </w:r>
    </w:p>
    <w:p w14:paraId="01086AEF"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gdzie: </w:t>
      </w:r>
    </w:p>
    <w:p w14:paraId="3AFB10DE"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Pi(C)</w:t>
      </w:r>
      <w:r w:rsidRPr="00C35D94">
        <w:rPr>
          <w:rFonts w:ascii="Times New Roman" w:hAnsi="Times New Roman" w:cs="Times New Roman"/>
          <w:color w:val="000000"/>
          <w:sz w:val="24"/>
          <w:szCs w:val="24"/>
        </w:rPr>
        <w:t xml:space="preserve"> - ilość punktów jakie otrzyma oferta "i" za kryterium "Cena"; </w:t>
      </w:r>
    </w:p>
    <w:p w14:paraId="4CC2D769"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Cmin</w:t>
      </w:r>
      <w:r w:rsidRPr="00C35D94">
        <w:rPr>
          <w:rFonts w:ascii="Times New Roman" w:hAnsi="Times New Roman" w:cs="Times New Roman"/>
          <w:color w:val="000000"/>
          <w:sz w:val="24"/>
          <w:szCs w:val="24"/>
        </w:rPr>
        <w:t xml:space="preserve"> - najniższa cena spośród wszystkich ważnych i nieodrzuconych ofert; </w:t>
      </w:r>
    </w:p>
    <w:p w14:paraId="69CEB660"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 xml:space="preserve">Ci </w:t>
      </w:r>
      <w:r w:rsidRPr="00C35D94">
        <w:rPr>
          <w:rFonts w:ascii="Times New Roman" w:hAnsi="Times New Roman" w:cs="Times New Roman"/>
          <w:color w:val="000000"/>
          <w:sz w:val="24"/>
          <w:szCs w:val="24"/>
        </w:rPr>
        <w:t xml:space="preserve">- cena oferty "i"; </w:t>
      </w:r>
    </w:p>
    <w:p w14:paraId="3A377BE8"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7D9956DC" w14:textId="77777777" w:rsidR="000C0161" w:rsidRPr="00C35D94" w:rsidRDefault="00010D35" w:rsidP="00C35D94">
      <w:pPr>
        <w:spacing w:line="240" w:lineRule="auto"/>
        <w:jc w:val="both"/>
        <w:rPr>
          <w:rFonts w:ascii="Times New Roman" w:hAnsi="Times New Roman" w:cs="Times New Roman"/>
          <w:b/>
          <w:color w:val="000000"/>
          <w:sz w:val="24"/>
          <w:szCs w:val="24"/>
        </w:rPr>
      </w:pPr>
      <w:r w:rsidRPr="00C35D94">
        <w:rPr>
          <w:rFonts w:ascii="Times New Roman" w:hAnsi="Times New Roman" w:cs="Times New Roman"/>
          <w:color w:val="000000"/>
          <w:sz w:val="24"/>
          <w:szCs w:val="24"/>
        </w:rPr>
        <w:t>Zasady oceny kryterium „</w:t>
      </w:r>
      <w:r w:rsidRPr="00C35D94">
        <w:rPr>
          <w:rFonts w:ascii="Times New Roman" w:hAnsi="Times New Roman" w:cs="Times New Roman"/>
          <w:b/>
          <w:color w:val="000000"/>
          <w:sz w:val="24"/>
          <w:szCs w:val="24"/>
        </w:rPr>
        <w:t>Zasady realizacji dostaw w trakcie realizacji umowy” (Z).</w:t>
      </w:r>
    </w:p>
    <w:p w14:paraId="7EA61F1E"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Pi (Z) </w:t>
      </w:r>
      <m:oMath>
        <m:f>
          <m:fPr>
            <m:ctrlPr>
              <w:rPr>
                <w:rFonts w:ascii="Cambria Math" w:hAnsi="Cambria Math" w:cs="Times New Roman"/>
                <w:sz w:val="24"/>
                <w:szCs w:val="24"/>
              </w:rPr>
            </m:ctrlPr>
          </m:fPr>
          <m:num>
            <m:r>
              <w:rPr>
                <w:rFonts w:ascii="Cambria Math" w:hAnsi="Cambria Math" w:cs="Times New Roman"/>
                <w:sz w:val="24"/>
                <w:szCs w:val="24"/>
              </w:rPr>
              <m:t>Zi</m:t>
            </m:r>
          </m:num>
          <m:den>
            <m:r>
              <w:rPr>
                <w:rFonts w:ascii="Cambria Math" w:hAnsi="Cambria Math" w:cs="Times New Roman"/>
                <w:sz w:val="24"/>
                <w:szCs w:val="24"/>
              </w:rPr>
              <m:t>Zmax</m:t>
            </m:r>
          </m:den>
        </m:f>
      </m:oMath>
      <w:r w:rsidRPr="00C35D94">
        <w:rPr>
          <w:rFonts w:ascii="Times New Roman" w:eastAsiaTheme="minorEastAsia" w:hAnsi="Times New Roman" w:cs="Times New Roman"/>
          <w:color w:val="000000"/>
          <w:sz w:val="24"/>
          <w:szCs w:val="24"/>
        </w:rPr>
        <w:t xml:space="preserve"> x 40</w:t>
      </w:r>
    </w:p>
    <w:p w14:paraId="4604C300"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gdzie: </w:t>
      </w:r>
    </w:p>
    <w:p w14:paraId="3FB9AFA4"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Pi(Z)</w:t>
      </w:r>
      <w:r w:rsidRPr="00C35D94">
        <w:rPr>
          <w:rFonts w:ascii="Times New Roman" w:hAnsi="Times New Roman" w:cs="Times New Roman"/>
          <w:color w:val="000000"/>
          <w:sz w:val="24"/>
          <w:szCs w:val="24"/>
        </w:rPr>
        <w:t xml:space="preserve"> - ilość punktów jakie otrzyma oferta "i" za kryterium " Zasady realizacji dostaw w trakcie realizacji umowy”";</w:t>
      </w:r>
    </w:p>
    <w:p w14:paraId="5193FBD9"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Zi</w:t>
      </w:r>
      <w:r w:rsidRPr="00C35D94">
        <w:rPr>
          <w:rFonts w:ascii="Times New Roman" w:hAnsi="Times New Roman" w:cs="Times New Roman"/>
          <w:color w:val="000000"/>
          <w:sz w:val="24"/>
          <w:szCs w:val="24"/>
        </w:rPr>
        <w:t>- Termin w ofercie "i";</w:t>
      </w:r>
    </w:p>
    <w:p w14:paraId="3531826F"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b/>
          <w:bCs/>
          <w:color w:val="000000"/>
          <w:sz w:val="24"/>
          <w:szCs w:val="24"/>
        </w:rPr>
        <w:t>Zmax</w:t>
      </w:r>
      <w:r w:rsidRPr="00C35D94">
        <w:rPr>
          <w:rFonts w:ascii="Times New Roman" w:hAnsi="Times New Roman" w:cs="Times New Roman"/>
          <w:color w:val="000000"/>
          <w:sz w:val="24"/>
          <w:szCs w:val="24"/>
        </w:rPr>
        <w:t xml:space="preserve">-  Najwcześniejszy zaoferowany termin wymiany dostarczonego wadliwego przedmiotu zamówienia spośród wszystkich ważnych  i nieodrzuconych ofert; </w:t>
      </w:r>
    </w:p>
    <w:p w14:paraId="4765A48E" w14:textId="77777777" w:rsidR="000C0161" w:rsidRPr="00C35D94" w:rsidRDefault="000C0161" w:rsidP="00C35D94">
      <w:pPr>
        <w:spacing w:after="0" w:line="240" w:lineRule="auto"/>
        <w:jc w:val="both"/>
        <w:rPr>
          <w:rFonts w:ascii="Times New Roman" w:hAnsi="Times New Roman" w:cs="Times New Roman"/>
          <w:color w:val="000000"/>
          <w:sz w:val="24"/>
          <w:szCs w:val="24"/>
        </w:rPr>
      </w:pPr>
    </w:p>
    <w:p w14:paraId="2166B953"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Kryterium "Zasady realizacji dostaw w trakcie realizacji umowy" będzie rozpatrywany na podstawie terminu dostawy, podanego przez Wykonawcę w formularzu ofertowym.  Według kryterium „Zasady realizacji dostaw w trakcie realizacji umowy” (Z) zostaną przyznane punkty: </w:t>
      </w:r>
    </w:p>
    <w:p w14:paraId="7CE0618B"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b/>
          <w:color w:val="000000"/>
          <w:sz w:val="24"/>
          <w:szCs w:val="24"/>
        </w:rPr>
        <w:t>- za wymianę wadliwego przedmiotu zamówienia  w ciągu tego samego dnia, co dzień dostawy, nie później niż do godziny 10.00  zostanie przyznane  -  40 pkt</w:t>
      </w:r>
      <w:r w:rsidRPr="00C35D94">
        <w:rPr>
          <w:rFonts w:ascii="Times New Roman" w:hAnsi="Times New Roman" w:cs="Times New Roman"/>
          <w:color w:val="000000"/>
          <w:sz w:val="24"/>
          <w:szCs w:val="24"/>
        </w:rPr>
        <w:t xml:space="preserve"> ,</w:t>
      </w:r>
    </w:p>
    <w:p w14:paraId="470AFAC5"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b/>
          <w:color w:val="000000"/>
          <w:sz w:val="24"/>
          <w:szCs w:val="24"/>
        </w:rPr>
        <w:t>- za wymianę wadliwego przedmiotu zamówienia  w ciągu tego samego dnia, co dzień dostawy, nie później niż do godziny 10.30  zostanie przyznane  -  25 pkt</w:t>
      </w:r>
      <w:r w:rsidRPr="00C35D94">
        <w:rPr>
          <w:rFonts w:ascii="Times New Roman" w:hAnsi="Times New Roman" w:cs="Times New Roman"/>
          <w:color w:val="000000"/>
          <w:sz w:val="24"/>
          <w:szCs w:val="24"/>
        </w:rPr>
        <w:t xml:space="preserve"> ,</w:t>
      </w:r>
    </w:p>
    <w:p w14:paraId="0B43395A"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b/>
          <w:color w:val="000000"/>
          <w:sz w:val="24"/>
          <w:szCs w:val="24"/>
        </w:rPr>
        <w:lastRenderedPageBreak/>
        <w:t>- za wymianę wadliwego przedmiotu zamówienia  w ciągu tego samego dnia, co dzień dostawy, nie później niż do godziny 11.00  zostanie przyznane  -  10 pkt</w:t>
      </w:r>
      <w:r w:rsidRPr="00C35D94">
        <w:rPr>
          <w:rFonts w:ascii="Times New Roman" w:hAnsi="Times New Roman" w:cs="Times New Roman"/>
          <w:color w:val="000000"/>
          <w:sz w:val="24"/>
          <w:szCs w:val="24"/>
        </w:rPr>
        <w:t>,</w:t>
      </w:r>
    </w:p>
    <w:p w14:paraId="2CFBE6BF"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b/>
          <w:color w:val="000000"/>
          <w:sz w:val="24"/>
          <w:szCs w:val="24"/>
        </w:rPr>
        <w:t>- za wymianę wadliwego przedmiotu zamówienia  w dniu następnym , po dniu  dostawy zostanie przyznane  -  0 pkt</w:t>
      </w:r>
    </w:p>
    <w:p w14:paraId="56CFF7F0"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0367A821"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Jeżeli Wykonawca wpisze dwa lub więcej przedziały czasowe Zamawiający dla oceny przyjmie przedział czasowy z najpóźniejszą godziną wymiany wadliwego przedmiotu zamówienia. </w:t>
      </w:r>
    </w:p>
    <w:p w14:paraId="3AA9A9B8"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Jeżeli Wykonawca nie wpisze żadnego przedziału czasowego Zamawiający przyzna 0 pkt. </w:t>
      </w:r>
    </w:p>
    <w:p w14:paraId="19E0C65F" w14:textId="77777777" w:rsidR="000C0161" w:rsidRPr="00C35D94" w:rsidRDefault="00010D35" w:rsidP="00C35D94">
      <w:pPr>
        <w:spacing w:line="240" w:lineRule="auto"/>
        <w:jc w:val="center"/>
        <w:rPr>
          <w:rFonts w:ascii="Times New Roman" w:hAnsi="Times New Roman" w:cs="Times New Roman"/>
          <w:b/>
          <w:color w:val="000000"/>
          <w:sz w:val="24"/>
          <w:szCs w:val="24"/>
          <w:u w:val="single"/>
        </w:rPr>
      </w:pPr>
      <w:r w:rsidRPr="00C35D94">
        <w:rPr>
          <w:rFonts w:ascii="Times New Roman" w:hAnsi="Times New Roman" w:cs="Times New Roman"/>
          <w:b/>
          <w:color w:val="000000"/>
          <w:sz w:val="24"/>
          <w:szCs w:val="24"/>
          <w:u w:val="single"/>
        </w:rPr>
        <w:t>Pi (C) + Pi (Z) = całkowita liczba punktów</w:t>
      </w:r>
    </w:p>
    <w:p w14:paraId="5F26EBC6"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3. Obliczenia będą prowadzone do dwóch miejsc po przecinku. Zamawiający udzieli  niniejszego zamówienia temu(tym) Wykonawcy (Wykonawcom), który(rzy) przedstawi(ą) najkorzystniejszą ofertę spośród wszystkich ważnych ofert. Zamawiający uzna za najkorzystniejszą ofertę tą, która uzyska największą ilość punktów. </w:t>
      </w:r>
    </w:p>
    <w:p w14:paraId="732FECC9"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4. Jeżeli Zamawiający nie może dokonać wyboru oferty najkorzystniejszej ze względu na to, że zostały złożone oferty o takiej samej liczbie punktów, Zamawiający wezwie Wykonawców, którzy złożyli te oferty, do złożenia w terminie określonym przez Zamawiającego ofert dodatkowych. </w:t>
      </w:r>
    </w:p>
    <w:p w14:paraId="109BBD67"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5. Wykonawcy składając oferty dodatkowe nie mogą zaoferować cen wyższych niż zaoferowane w złożonych ofertach. </w:t>
      </w:r>
    </w:p>
    <w:p w14:paraId="41BDDEED"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2C1E0104" w14:textId="77777777" w:rsidR="000C0161" w:rsidRPr="00C35D94" w:rsidRDefault="00010D35" w:rsidP="00C35D94">
      <w:pPr>
        <w:spacing w:line="240" w:lineRule="auto"/>
        <w:jc w:val="both"/>
        <w:rPr>
          <w:rFonts w:ascii="Times New Roman" w:hAnsi="Times New Roman" w:cs="Times New Roman"/>
          <w:color w:val="FF0000"/>
          <w:sz w:val="24"/>
          <w:szCs w:val="24"/>
        </w:rPr>
      </w:pPr>
      <w:r w:rsidRPr="00C35D94">
        <w:rPr>
          <w:rFonts w:ascii="Times New Roman" w:hAnsi="Times New Roman" w:cs="Times New Roman"/>
          <w:b/>
          <w:color w:val="FF0000"/>
          <w:sz w:val="24"/>
          <w:szCs w:val="24"/>
        </w:rPr>
        <w:t>ROZDZIAŁ XIV Informacje o formalnościach, jakie powinny zostać dopełnione po wyborze oferty w celu zawarcia umowy w sprawie zamówienia publicznego</w:t>
      </w:r>
      <w:r w:rsidR="006C45B4" w:rsidRPr="00C35D94">
        <w:rPr>
          <w:rFonts w:ascii="Times New Roman" w:hAnsi="Times New Roman" w:cs="Times New Roman"/>
          <w:color w:val="FF0000"/>
          <w:sz w:val="24"/>
          <w:szCs w:val="24"/>
        </w:rPr>
        <w:t>.</w:t>
      </w:r>
    </w:p>
    <w:p w14:paraId="1619C4E8"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 Zamawiający informuje niezwłocznie wszystkich wykonawców o:</w:t>
      </w:r>
    </w:p>
    <w:p w14:paraId="75A3B293"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1.1. wyborze najkorzystniejszej oferty, podając nazwę (firmę) ,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założyli oferty, a także punktację przyznaną ofertom w każdym kryterium oceny ofert i łączną punktację, </w:t>
      </w:r>
    </w:p>
    <w:p w14:paraId="24069762"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1.2. wykonawcach, których oferty zostały odrzucone, powodach odrzucenia oferty,  </w:t>
      </w:r>
      <w:r w:rsidR="00594EDC" w:rsidRPr="00C35D94">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a w przypadkach, o których mowa w art. 89 ust. 4 i 5, braku równoważności lub braku spełniania wymagań dotyczących  wydajności lub funkcjonalności,  </w:t>
      </w:r>
    </w:p>
    <w:p w14:paraId="2BEA4652"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1.3. wykonawcach, którzy zostali wykluczeni, </w:t>
      </w:r>
    </w:p>
    <w:p w14:paraId="559888B6"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1.4. unieważnieniu postępowania - podając uzasadnienie faktyczne i prawne.  2. Zamawiający udostępnia informacje, o których mowa w ust.1. pkt. 1.1. i 1.4. na stronie internetowej. </w:t>
      </w:r>
    </w:p>
    <w:p w14:paraId="57C18E8C"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3. Zamawiający poprawi omyłki w ofercie w sposób określony w art. 87 ustawy. </w:t>
      </w:r>
    </w:p>
    <w:p w14:paraId="3786884C" w14:textId="77777777" w:rsidR="000C0161" w:rsidRPr="009C2D9D" w:rsidRDefault="00010D35" w:rsidP="00C35D94">
      <w:pPr>
        <w:spacing w:after="0" w:line="240" w:lineRule="auto"/>
        <w:jc w:val="both"/>
        <w:rPr>
          <w:rFonts w:ascii="Times New Roman" w:hAnsi="Times New Roman" w:cs="Times New Roman"/>
          <w:bCs/>
          <w:color w:val="000000"/>
          <w:sz w:val="24"/>
          <w:szCs w:val="24"/>
        </w:rPr>
      </w:pPr>
      <w:r w:rsidRPr="009C2D9D">
        <w:rPr>
          <w:rFonts w:ascii="Times New Roman" w:hAnsi="Times New Roman" w:cs="Times New Roman"/>
          <w:bCs/>
          <w:color w:val="000000"/>
          <w:sz w:val="24"/>
          <w:szCs w:val="24"/>
        </w:rPr>
        <w:t xml:space="preserve">4. Zamawiający nie przewiduje wyboru oferty najkorzystniejszej z zastosowaniem aukcji elektronicznej. </w:t>
      </w:r>
    </w:p>
    <w:p w14:paraId="3F27939E" w14:textId="77777777" w:rsidR="000C0161" w:rsidRPr="009C2D9D" w:rsidRDefault="00010D35" w:rsidP="00C35D94">
      <w:pPr>
        <w:spacing w:after="0" w:line="240" w:lineRule="auto"/>
        <w:jc w:val="both"/>
        <w:rPr>
          <w:rFonts w:ascii="Times New Roman" w:hAnsi="Times New Roman" w:cs="Times New Roman"/>
          <w:bCs/>
          <w:color w:val="000000"/>
          <w:sz w:val="24"/>
          <w:szCs w:val="24"/>
        </w:rPr>
      </w:pPr>
      <w:r w:rsidRPr="009C2D9D">
        <w:rPr>
          <w:rFonts w:ascii="Times New Roman" w:hAnsi="Times New Roman" w:cs="Times New Roman"/>
          <w:bCs/>
          <w:color w:val="000000"/>
          <w:sz w:val="24"/>
          <w:szCs w:val="24"/>
        </w:rPr>
        <w:t xml:space="preserve">5. Zamawiający nie przewiduje zawarcia umowy ramowej. </w:t>
      </w:r>
    </w:p>
    <w:p w14:paraId="6C56DD3A" w14:textId="77777777" w:rsidR="006C45B4" w:rsidRPr="009C2D9D" w:rsidRDefault="00010D35" w:rsidP="00C35D94">
      <w:pPr>
        <w:spacing w:after="0" w:line="240" w:lineRule="auto"/>
        <w:jc w:val="both"/>
        <w:rPr>
          <w:rFonts w:ascii="Times New Roman" w:hAnsi="Times New Roman" w:cs="Times New Roman"/>
          <w:bCs/>
          <w:color w:val="000000"/>
          <w:sz w:val="24"/>
          <w:szCs w:val="24"/>
        </w:rPr>
      </w:pPr>
      <w:r w:rsidRPr="009C2D9D">
        <w:rPr>
          <w:rFonts w:ascii="Times New Roman" w:hAnsi="Times New Roman" w:cs="Times New Roman"/>
          <w:bCs/>
          <w:color w:val="000000"/>
          <w:sz w:val="24"/>
          <w:szCs w:val="24"/>
        </w:rPr>
        <w:t xml:space="preserve">6. Zamawiający nie przewiduje ustanowienia dynamicznego sytemu zakupów. </w:t>
      </w:r>
    </w:p>
    <w:p w14:paraId="5B71E930"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7. W przypadku wystąpienia przesłanek, o których mowa w art. 93 ust. 1 ustawy Pzp Zamawiający unieważnia postępowanie.</w:t>
      </w:r>
    </w:p>
    <w:p w14:paraId="3C0BBEAA"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8. O unieważnieniu postępowania zamawiający zawiadomi równocześnie wszystkich  Wykonawców zgodnie z art. 93 ust.3 ustawy Pzp.</w:t>
      </w:r>
    </w:p>
    <w:p w14:paraId="299E4CA3" w14:textId="77777777" w:rsidR="000E2D65"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9. Zamawiający nie przewiduje rozliczenia w walutach obcych. </w:t>
      </w:r>
    </w:p>
    <w:p w14:paraId="38EECAA1" w14:textId="77777777" w:rsidR="000C0161" w:rsidRPr="00C35D94" w:rsidRDefault="000E2D6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lastRenderedPageBreak/>
        <w:t>10</w:t>
      </w:r>
      <w:r w:rsidR="00010D35" w:rsidRPr="00C35D94">
        <w:rPr>
          <w:rFonts w:ascii="Times New Roman" w:hAnsi="Times New Roman" w:cs="Times New Roman"/>
          <w:color w:val="000000"/>
          <w:sz w:val="24"/>
          <w:szCs w:val="24"/>
        </w:rPr>
        <w:t xml:space="preserve">. Zamawiający nie przewiduje zwrotu kosztów udziału w postępowaniu. </w:t>
      </w:r>
    </w:p>
    <w:p w14:paraId="3BE04BEB"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26CD5083" w14:textId="77777777" w:rsidR="000C0161" w:rsidRPr="00C35D94" w:rsidRDefault="00010D35" w:rsidP="00C35D94">
      <w:pPr>
        <w:spacing w:line="240" w:lineRule="auto"/>
        <w:jc w:val="both"/>
        <w:rPr>
          <w:rFonts w:ascii="Times New Roman" w:hAnsi="Times New Roman" w:cs="Times New Roman"/>
          <w:b/>
          <w:color w:val="FF0000"/>
          <w:sz w:val="24"/>
          <w:szCs w:val="24"/>
        </w:rPr>
      </w:pPr>
      <w:r w:rsidRPr="00C35D94">
        <w:rPr>
          <w:rFonts w:ascii="Times New Roman" w:hAnsi="Times New Roman" w:cs="Times New Roman"/>
          <w:b/>
          <w:color w:val="FF0000"/>
          <w:sz w:val="24"/>
          <w:szCs w:val="24"/>
        </w:rPr>
        <w:t>ROZDZIAŁ XV  Wymagania dotyczące zabezpieczen</w:t>
      </w:r>
      <w:r w:rsidR="006C45B4" w:rsidRPr="00C35D94">
        <w:rPr>
          <w:rFonts w:ascii="Times New Roman" w:hAnsi="Times New Roman" w:cs="Times New Roman"/>
          <w:b/>
          <w:color w:val="FF0000"/>
          <w:sz w:val="24"/>
          <w:szCs w:val="24"/>
        </w:rPr>
        <w:t>ia należytego wykonania umowy</w:t>
      </w:r>
      <w:r w:rsidR="00594EDC" w:rsidRPr="00C35D94">
        <w:rPr>
          <w:rFonts w:ascii="Times New Roman" w:hAnsi="Times New Roman" w:cs="Times New Roman"/>
          <w:b/>
          <w:color w:val="FF0000"/>
          <w:sz w:val="24"/>
          <w:szCs w:val="24"/>
        </w:rPr>
        <w:t>.</w:t>
      </w:r>
      <w:r w:rsidR="006C45B4" w:rsidRPr="00C35D94">
        <w:rPr>
          <w:rFonts w:ascii="Times New Roman" w:hAnsi="Times New Roman" w:cs="Times New Roman"/>
          <w:b/>
          <w:color w:val="FF0000"/>
          <w:sz w:val="24"/>
          <w:szCs w:val="24"/>
        </w:rPr>
        <w:t xml:space="preserve"> </w:t>
      </w:r>
    </w:p>
    <w:p w14:paraId="2D9678C6"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Zamawiający nie żąda wniesienia zabezpieczenia należytego wykonania umowy.  </w:t>
      </w:r>
    </w:p>
    <w:p w14:paraId="00A40CD7" w14:textId="77777777" w:rsidR="000E2D65" w:rsidRPr="00C35D94" w:rsidRDefault="000E2D65" w:rsidP="00C35D94">
      <w:pPr>
        <w:spacing w:line="240" w:lineRule="auto"/>
        <w:jc w:val="both"/>
        <w:rPr>
          <w:rFonts w:ascii="Times New Roman" w:hAnsi="Times New Roman" w:cs="Times New Roman"/>
          <w:color w:val="000000"/>
          <w:sz w:val="24"/>
          <w:szCs w:val="24"/>
        </w:rPr>
      </w:pPr>
    </w:p>
    <w:p w14:paraId="308D3D78" w14:textId="77777777" w:rsidR="000C0161" w:rsidRPr="00C35D94" w:rsidRDefault="00010D35" w:rsidP="00C35D94">
      <w:pPr>
        <w:spacing w:line="240" w:lineRule="auto"/>
        <w:jc w:val="both"/>
        <w:rPr>
          <w:rFonts w:ascii="Times New Roman" w:hAnsi="Times New Roman" w:cs="Times New Roman"/>
          <w:b/>
          <w:color w:val="FF0000"/>
          <w:sz w:val="24"/>
          <w:szCs w:val="24"/>
        </w:rPr>
      </w:pPr>
      <w:r w:rsidRPr="00C35D94">
        <w:rPr>
          <w:rFonts w:ascii="Times New Roman" w:hAnsi="Times New Roman" w:cs="Times New Roman"/>
          <w:b/>
          <w:color w:val="FF0000"/>
          <w:sz w:val="24"/>
          <w:szCs w:val="24"/>
        </w:rPr>
        <w:t>ROZDZIAŁ XVI   Istotne dla stron postanowienia, które zostaną wprowadzone do treści zawieranej umowy w sprawie zamówienia publicznego, ogólne warunki umowy albo wzór umowy, jeśli Zamawiający wymaga od Wykonawcy, aby zawarł z nim umowę w sprawie zamówienia p</w:t>
      </w:r>
      <w:r w:rsidR="006C45B4" w:rsidRPr="00C35D94">
        <w:rPr>
          <w:rFonts w:ascii="Times New Roman" w:hAnsi="Times New Roman" w:cs="Times New Roman"/>
          <w:b/>
          <w:color w:val="FF0000"/>
          <w:sz w:val="24"/>
          <w:szCs w:val="24"/>
        </w:rPr>
        <w:t>ublicznego na takich warunkach</w:t>
      </w:r>
      <w:r w:rsidR="006F0EE8" w:rsidRPr="00C35D94">
        <w:rPr>
          <w:rFonts w:ascii="Times New Roman" w:hAnsi="Times New Roman" w:cs="Times New Roman"/>
          <w:b/>
          <w:color w:val="FF0000"/>
          <w:sz w:val="24"/>
          <w:szCs w:val="24"/>
        </w:rPr>
        <w:t>.</w:t>
      </w:r>
    </w:p>
    <w:p w14:paraId="357BE243"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 Wykonawca, którego oferta zostanie wybrana, zobowiązany będzie do podpisania umowy na warunkach określonych w projekcie umowy stanowiącym załącznik nr </w:t>
      </w:r>
      <w:r w:rsidR="006C45B4" w:rsidRPr="00C35D94">
        <w:rPr>
          <w:rFonts w:ascii="Times New Roman" w:hAnsi="Times New Roman" w:cs="Times New Roman"/>
          <w:color w:val="000000"/>
          <w:sz w:val="24"/>
          <w:szCs w:val="24"/>
        </w:rPr>
        <w:t>5</w:t>
      </w:r>
      <w:r w:rsidRPr="00C35D94">
        <w:rPr>
          <w:rFonts w:ascii="Times New Roman" w:hAnsi="Times New Roman" w:cs="Times New Roman"/>
          <w:color w:val="000000"/>
          <w:sz w:val="24"/>
          <w:szCs w:val="24"/>
        </w:rPr>
        <w:t xml:space="preserve"> do niniejszej SIWZ.</w:t>
      </w:r>
    </w:p>
    <w:p w14:paraId="6CA3F61F"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2. Umowa zostanie zawarta oddzielnie na każdą z części w siedzibie zamawiającego </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w terminie nie krótszym niż 5 dni od dnia przesłania zawiadomienia o wyborze najkorzystniejszej oferty, jeżeli zawiadomienie to zostało przesłane przy użyciu środków komunikacji elektronicznej, albo 10 dni- jeżeli zostało przesłane w inny sposób. Zamawiający może zawrzeć umowę</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w sprawie zamówienia publicznego przed upływem w/w terminów, jeżeli w postępowaniu złożono tylko jedną ofertę. </w:t>
      </w:r>
    </w:p>
    <w:p w14:paraId="6925FA3F"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3. Jeżeli wykonawca, którego oferta została wybrana, uchyla się od zawarcia umowy w sprawie zamówienia publicznego, zamawiający może wybrać ofertę najkorzystniejszą spośród pozostałych ofert, bez przeprowadzenia ich ponownego badania i oceny, chyba, że zachodzą przesłanki unieważnienia postępowania, o których mowa w art. 93 ust.1.</w:t>
      </w:r>
    </w:p>
    <w:p w14:paraId="70FE2DCF"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4. Stosownie do przepisu art. 144 ustawy Pzp zamawiający przewiduje możliwość  zmiany postanowień zawartej umowy, w stosunku do treści oferty na podstawie której dokonano wyboru wykonawcy w zakresie:</w:t>
      </w:r>
    </w:p>
    <w:p w14:paraId="62303FC1"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 4.1. zmiany: nazwy, adresu / siedziby zamawiającego / wykonawcy oraz innych danych ujawnionych w rejestrach publicznych</w:t>
      </w:r>
    </w:p>
    <w:p w14:paraId="700ABC22"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4.2. zmiany osób występujących po stronie zamawiającego / wykonawcy </w:t>
      </w:r>
    </w:p>
    <w:p w14:paraId="66E04934"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4.3. zmiana osób do kontaktów pomiędzy stronami.  </w:t>
      </w:r>
    </w:p>
    <w:p w14:paraId="45653C9D" w14:textId="77777777" w:rsidR="00FA617B"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4.4. zmianie ceny w przypadku ustawowej zmiany stawki podatku od towarów i usług. Cena ulegnie zmianie w ten sposób, że do ceny netto zostanie doliczony podatek VAT   w wysokości wynikającej z przepisów. </w:t>
      </w:r>
    </w:p>
    <w:p w14:paraId="57D31C04" w14:textId="77777777" w:rsidR="000C0161" w:rsidRPr="00C35D94" w:rsidRDefault="00010D35" w:rsidP="00C35D94">
      <w:pPr>
        <w:spacing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4.5. Zmiany umowy mogą być dokonywane na wniosek zamawiającego lub wykonawcy oraz winny być zaakceptowane przez obie strony umowy, wyrażone na piśmie w formie aneksu, pod rygorem nieważności takiej zmiany. </w:t>
      </w:r>
    </w:p>
    <w:p w14:paraId="58E69C25" w14:textId="77777777" w:rsidR="000C0161" w:rsidRPr="00C35D94" w:rsidRDefault="00FA617B" w:rsidP="00C35D94">
      <w:pPr>
        <w:spacing w:after="20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5. Wykonawca może przekazywać Zamawiającemu ustrukturyzowane faktury w sposób elektroniczny  za pośrednictwem platformy, a Zamawiający jest zobowiązany do ich odbierania zgodnie z ustawą z dnia 9 listopada 2018 r. o elektronicznym fakturowaniu w zamówieniach publicznych , koncesjach na roboty budowlane lub usługi oraz partnerstwie publiczno-prywatnym ( Dz. U. z 2018 r.</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poz.</w:t>
      </w:r>
      <w:r w:rsidR="009C2D9D">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2191</w:t>
      </w:r>
      <w:r w:rsidR="003C0DC6">
        <w:rPr>
          <w:rFonts w:ascii="Times New Roman" w:hAnsi="Times New Roman" w:cs="Times New Roman"/>
          <w:color w:val="000000"/>
          <w:sz w:val="24"/>
          <w:szCs w:val="24"/>
        </w:rPr>
        <w:t xml:space="preserve"> z pózń. zm.</w:t>
      </w:r>
      <w:r w:rsidRPr="00C35D94">
        <w:rPr>
          <w:rFonts w:ascii="Times New Roman" w:hAnsi="Times New Roman" w:cs="Times New Roman"/>
          <w:color w:val="000000"/>
          <w:sz w:val="24"/>
          <w:szCs w:val="24"/>
        </w:rPr>
        <w:t>)</w:t>
      </w:r>
      <w:r w:rsidR="00DE24CC" w:rsidRPr="00C35D94">
        <w:rPr>
          <w:rFonts w:ascii="Times New Roman" w:hAnsi="Times New Roman" w:cs="Times New Roman"/>
          <w:color w:val="000000"/>
          <w:sz w:val="24"/>
          <w:szCs w:val="24"/>
        </w:rPr>
        <w:t xml:space="preserve">. </w:t>
      </w:r>
    </w:p>
    <w:p w14:paraId="2201175A" w14:textId="77777777" w:rsidR="00780629" w:rsidRPr="00C35D94" w:rsidRDefault="00780629" w:rsidP="00C35D94">
      <w:pPr>
        <w:spacing w:after="200" w:line="240" w:lineRule="auto"/>
        <w:jc w:val="both"/>
        <w:rPr>
          <w:rFonts w:ascii="Times New Roman" w:hAnsi="Times New Roman" w:cs="Times New Roman"/>
          <w:color w:val="000000"/>
          <w:sz w:val="24"/>
          <w:szCs w:val="24"/>
        </w:rPr>
      </w:pPr>
    </w:p>
    <w:p w14:paraId="1EE99E5B" w14:textId="77777777" w:rsidR="00780629" w:rsidRPr="00C35D94" w:rsidRDefault="00780629" w:rsidP="00C35D94">
      <w:pPr>
        <w:spacing w:line="240" w:lineRule="auto"/>
        <w:jc w:val="both"/>
        <w:rPr>
          <w:rFonts w:ascii="Times New Roman" w:hAnsi="Times New Roman" w:cs="Times New Roman"/>
          <w:b/>
          <w:color w:val="000000"/>
          <w:sz w:val="24"/>
          <w:szCs w:val="24"/>
        </w:rPr>
      </w:pPr>
      <w:r w:rsidRPr="00C35D94">
        <w:rPr>
          <w:rFonts w:ascii="Times New Roman" w:hAnsi="Times New Roman" w:cs="Times New Roman"/>
          <w:b/>
          <w:color w:val="FF0000"/>
          <w:sz w:val="24"/>
          <w:szCs w:val="24"/>
        </w:rPr>
        <w:t>ROZDZIAŁ XVII  Klauzula informacyjna dotycząca przetwarzania danych osobowych przez zamawiającego.</w:t>
      </w:r>
    </w:p>
    <w:p w14:paraId="036CC78E" w14:textId="77777777" w:rsidR="00C35D94" w:rsidRPr="00C35D94" w:rsidRDefault="00C35D94" w:rsidP="009C2D9D">
      <w:pPr>
        <w:pStyle w:val="Bezodstpw"/>
        <w:ind w:firstLine="708"/>
        <w:jc w:val="both"/>
        <w:rPr>
          <w:rFonts w:ascii="Times New Roman" w:hAnsi="Times New Roman" w:cs="Times New Roman"/>
          <w:sz w:val="24"/>
          <w:szCs w:val="24"/>
        </w:rPr>
      </w:pPr>
      <w:r w:rsidRPr="00C35D94">
        <w:rPr>
          <w:rFonts w:ascii="Times New Roman" w:hAnsi="Times New Roman" w:cs="Times New Roman"/>
          <w:sz w:val="24"/>
          <w:szCs w:val="24"/>
        </w:rPr>
        <w:lastRenderedPageBreak/>
        <w:t>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w:t>
      </w:r>
      <w:r w:rsidR="00777BE5">
        <w:rPr>
          <w:rFonts w:ascii="Times New Roman" w:hAnsi="Times New Roman" w:cs="Times New Roman"/>
          <w:sz w:val="24"/>
          <w:szCs w:val="24"/>
        </w:rPr>
        <w:t>anych), (Dz. Urz. UE L</w:t>
      </w:r>
      <w:r w:rsidRPr="00C35D94">
        <w:rPr>
          <w:rFonts w:ascii="Times New Roman" w:hAnsi="Times New Roman" w:cs="Times New Roman"/>
          <w:sz w:val="24"/>
          <w:szCs w:val="24"/>
        </w:rPr>
        <w:t xml:space="preserve"> </w:t>
      </w:r>
      <w:r w:rsidR="00777BE5">
        <w:rPr>
          <w:rFonts w:ascii="Times New Roman" w:hAnsi="Times New Roman" w:cs="Times New Roman"/>
          <w:sz w:val="24"/>
          <w:szCs w:val="24"/>
        </w:rPr>
        <w:br/>
        <w:t xml:space="preserve">z 2016 </w:t>
      </w:r>
      <w:r w:rsidR="00F52A8A">
        <w:rPr>
          <w:rFonts w:ascii="Times New Roman" w:hAnsi="Times New Roman" w:cs="Times New Roman"/>
          <w:sz w:val="24"/>
          <w:szCs w:val="24"/>
        </w:rPr>
        <w:t xml:space="preserve">r., </w:t>
      </w:r>
      <w:r w:rsidR="00777BE5">
        <w:rPr>
          <w:rFonts w:ascii="Times New Roman" w:hAnsi="Times New Roman" w:cs="Times New Roman"/>
          <w:sz w:val="24"/>
          <w:szCs w:val="24"/>
        </w:rPr>
        <w:t xml:space="preserve">Nr </w:t>
      </w:r>
      <w:r w:rsidRPr="00C35D94">
        <w:rPr>
          <w:rFonts w:ascii="Times New Roman" w:hAnsi="Times New Roman" w:cs="Times New Roman"/>
          <w:sz w:val="24"/>
          <w:szCs w:val="24"/>
        </w:rPr>
        <w:t>119</w:t>
      </w:r>
      <w:r w:rsidR="0089752F">
        <w:rPr>
          <w:rFonts w:ascii="Times New Roman" w:hAnsi="Times New Roman" w:cs="Times New Roman"/>
          <w:sz w:val="24"/>
          <w:szCs w:val="24"/>
        </w:rPr>
        <w:t>.</w:t>
      </w:r>
      <w:r w:rsidRPr="00C35D94">
        <w:rPr>
          <w:rFonts w:ascii="Times New Roman" w:hAnsi="Times New Roman" w:cs="Times New Roman"/>
          <w:sz w:val="24"/>
          <w:szCs w:val="24"/>
        </w:rPr>
        <w:t>1</w:t>
      </w:r>
      <w:r w:rsidR="00F52A8A">
        <w:rPr>
          <w:rFonts w:ascii="Times New Roman" w:hAnsi="Times New Roman" w:cs="Times New Roman"/>
          <w:sz w:val="24"/>
          <w:szCs w:val="24"/>
        </w:rPr>
        <w:t xml:space="preserve"> </w:t>
      </w:r>
      <w:r w:rsidR="00777BE5">
        <w:rPr>
          <w:rFonts w:ascii="Times New Roman" w:hAnsi="Times New Roman" w:cs="Times New Roman"/>
          <w:sz w:val="24"/>
          <w:szCs w:val="24"/>
        </w:rPr>
        <w:t>z późn. zm</w:t>
      </w:r>
      <w:r w:rsidR="00F52A8A">
        <w:rPr>
          <w:rFonts w:ascii="Times New Roman" w:hAnsi="Times New Roman" w:cs="Times New Roman"/>
          <w:sz w:val="24"/>
          <w:szCs w:val="24"/>
        </w:rPr>
        <w:t>.</w:t>
      </w:r>
      <w:r w:rsidR="00777BE5">
        <w:rPr>
          <w:rFonts w:ascii="Times New Roman" w:hAnsi="Times New Roman" w:cs="Times New Roman"/>
          <w:sz w:val="24"/>
          <w:szCs w:val="24"/>
        </w:rPr>
        <w:t xml:space="preserve">) </w:t>
      </w:r>
      <w:r w:rsidR="003C0DC6">
        <w:rPr>
          <w:rFonts w:ascii="Times New Roman" w:hAnsi="Times New Roman" w:cs="Times New Roman"/>
          <w:sz w:val="24"/>
          <w:szCs w:val="24"/>
        </w:rPr>
        <w:t xml:space="preserve"> </w:t>
      </w:r>
      <w:r w:rsidRPr="00C35D94">
        <w:rPr>
          <w:rFonts w:ascii="Times New Roman" w:hAnsi="Times New Roman" w:cs="Times New Roman"/>
          <w:sz w:val="24"/>
          <w:szCs w:val="24"/>
        </w:rPr>
        <w:t>informujemy, iż:</w:t>
      </w:r>
    </w:p>
    <w:p w14:paraId="7F30326D"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 xml:space="preserve">1) Administratorem Pani/Pana danych osobowych jest: Gminna Jednostka Usług Komunalnych w Bobowej, ul. Bohaterów Bobowej 6A, 38-350 Bobowa. </w:t>
      </w:r>
    </w:p>
    <w:p w14:paraId="770B875D"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 xml:space="preserve">2) W sprawach z zakresu ochrony danych osobowych mogą Państwo kontaktować się                            z Inspektorem Ochrony Danych Markiem Białek, pod adresem e-mail: </w:t>
      </w:r>
      <w:hyperlink r:id="rId11" w:history="1">
        <w:r w:rsidRPr="00C35D94">
          <w:rPr>
            <w:rStyle w:val="Hipercze"/>
            <w:rFonts w:ascii="Times New Roman" w:hAnsi="Times New Roman" w:cs="Times New Roman"/>
            <w:sz w:val="24"/>
            <w:szCs w:val="24"/>
          </w:rPr>
          <w:t>inspektor@cbi24.pl</w:t>
        </w:r>
      </w:hyperlink>
      <w:r w:rsidRPr="00C35D94">
        <w:rPr>
          <w:rFonts w:ascii="Times New Roman" w:hAnsi="Times New Roman" w:cs="Times New Roman"/>
          <w:sz w:val="24"/>
          <w:szCs w:val="24"/>
        </w:rPr>
        <w:t>.</w:t>
      </w:r>
    </w:p>
    <w:p w14:paraId="10550016"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 xml:space="preserve">3) Dane osobowe będą przetwarzane w celu realizacji umowy cywilnoprawnej. </w:t>
      </w:r>
    </w:p>
    <w:p w14:paraId="27F104DD"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 xml:space="preserve">4) Dane osobowe będą przetwarzane przez okres niezbędny do realizacji ww. celu                               z uwzględnieniem okresów przechowywania określonych w przepisach odrębnych, w tym przepisów archiwalnych. </w:t>
      </w:r>
    </w:p>
    <w:p w14:paraId="645466F4"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5) Podstawą prawną przetwarzania danych jest art. 6 ust. 1 lit. b) ww. rozporządzenia.</w:t>
      </w:r>
    </w:p>
    <w:p w14:paraId="14FE8239"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 xml:space="preserve">6)Odbiorcami Pani/Pana danych będą podmioty, które na podstawie zawartych umów przetwarzają dane osobowe w imieniu Administratora. </w:t>
      </w:r>
    </w:p>
    <w:p w14:paraId="02D6878C" w14:textId="77777777" w:rsidR="009C2D9D" w:rsidRDefault="00C35D94" w:rsidP="009C2D9D">
      <w:pPr>
        <w:pStyle w:val="Bezodstpw"/>
        <w:ind w:firstLine="708"/>
        <w:jc w:val="both"/>
        <w:rPr>
          <w:rFonts w:ascii="Times New Roman" w:hAnsi="Times New Roman" w:cs="Times New Roman"/>
          <w:sz w:val="24"/>
          <w:szCs w:val="24"/>
        </w:rPr>
      </w:pPr>
      <w:r w:rsidRPr="00C35D94">
        <w:rPr>
          <w:rFonts w:ascii="Times New Roman" w:hAnsi="Times New Roman" w:cs="Times New Roman"/>
          <w:sz w:val="24"/>
          <w:szCs w:val="24"/>
        </w:rPr>
        <w:t>Osoba, której dane dotyczą ma prawo do:</w:t>
      </w:r>
    </w:p>
    <w:p w14:paraId="7B1ABA3B"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 xml:space="preserve">-dostępu do treści swoich danych oraz możliwości ich poprawiania, sprostowania, ograniczenia przetwarzania oraz do przenoszenia swoich danych, a także </w:t>
      </w:r>
    </w:p>
    <w:p w14:paraId="4B67685D"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w:t>
      </w:r>
      <w:r w:rsidR="009C2D9D">
        <w:rPr>
          <w:rFonts w:ascii="Times New Roman" w:hAnsi="Times New Roman" w:cs="Times New Roman"/>
          <w:sz w:val="24"/>
          <w:szCs w:val="24"/>
        </w:rPr>
        <w:t xml:space="preserve"> </w:t>
      </w:r>
      <w:r w:rsidRPr="00C35D94">
        <w:rPr>
          <w:rFonts w:ascii="Times New Roman" w:hAnsi="Times New Roman" w:cs="Times New Roman"/>
          <w:sz w:val="24"/>
          <w:szCs w:val="24"/>
        </w:rPr>
        <w:t>w przypadkach przewidzianych prawem -prawo do usunięcia danych i prawo do wniesienia sprzeciwu wobec przetwarzania Państwa danych.</w:t>
      </w:r>
    </w:p>
    <w:p w14:paraId="591B9D29" w14:textId="77777777" w:rsidR="00C35D94" w:rsidRPr="00C35D94" w:rsidRDefault="00C35D94" w:rsidP="00C35D94">
      <w:pPr>
        <w:pStyle w:val="Bezodstpw"/>
        <w:jc w:val="both"/>
        <w:rPr>
          <w:rFonts w:ascii="Times New Roman" w:hAnsi="Times New Roman" w:cs="Times New Roman"/>
          <w:sz w:val="24"/>
          <w:szCs w:val="24"/>
        </w:rPr>
      </w:pPr>
      <w:r w:rsidRPr="00C35D94">
        <w:rPr>
          <w:rFonts w:ascii="Times New Roman" w:hAnsi="Times New Roman" w:cs="Times New Roman"/>
          <w:sz w:val="24"/>
          <w:szCs w:val="24"/>
        </w:rPr>
        <w:t>-</w:t>
      </w:r>
      <w:r w:rsidR="009C2D9D">
        <w:rPr>
          <w:rFonts w:ascii="Times New Roman" w:hAnsi="Times New Roman" w:cs="Times New Roman"/>
          <w:sz w:val="24"/>
          <w:szCs w:val="24"/>
        </w:rPr>
        <w:t xml:space="preserve"> </w:t>
      </w:r>
      <w:r w:rsidRPr="00C35D94">
        <w:rPr>
          <w:rFonts w:ascii="Times New Roman" w:hAnsi="Times New Roman" w:cs="Times New Roman"/>
          <w:sz w:val="24"/>
          <w:szCs w:val="24"/>
        </w:rPr>
        <w:t>wniesienia skargi do organu nadzorczego w przypadku gdy przetwarzanie danych odbywa się z naruszeniem przepisów powyższego rozporządzenia tj. Prezesa Ochrony Danych Osobowych, ul. Stawki 2, 00-193 Warszawa.</w:t>
      </w:r>
    </w:p>
    <w:p w14:paraId="136924E2" w14:textId="77777777" w:rsidR="00C35D94" w:rsidRPr="00C35D94" w:rsidRDefault="00C35D94" w:rsidP="009C2D9D">
      <w:pPr>
        <w:pStyle w:val="Bezodstpw"/>
        <w:ind w:firstLine="708"/>
        <w:jc w:val="both"/>
        <w:rPr>
          <w:rFonts w:ascii="Times New Roman" w:hAnsi="Times New Roman" w:cs="Times New Roman"/>
          <w:sz w:val="24"/>
          <w:szCs w:val="24"/>
        </w:rPr>
      </w:pPr>
      <w:r w:rsidRPr="00C35D94">
        <w:rPr>
          <w:rFonts w:ascii="Times New Roman" w:hAnsi="Times New Roman" w:cs="Times New Roman"/>
          <w:sz w:val="24"/>
          <w:szCs w:val="24"/>
        </w:rPr>
        <w:t>Podanie danych osobowych jest warunkiem zawarcia umowy cywilnoprawnej. Osoba, której dane dotyczą jest zobowiązana do ich podania. Konsekwencją niepodania danych osobowych jest brak możliwości zawarcia umowy.</w:t>
      </w:r>
    </w:p>
    <w:p w14:paraId="43B8B6A9" w14:textId="77777777" w:rsidR="006222D0" w:rsidRDefault="00C35D94" w:rsidP="009C2D9D">
      <w:pPr>
        <w:pStyle w:val="Bezodstpw"/>
        <w:ind w:firstLine="708"/>
        <w:jc w:val="both"/>
        <w:rPr>
          <w:rFonts w:ascii="Times New Roman" w:hAnsi="Times New Roman" w:cs="Times New Roman"/>
          <w:sz w:val="24"/>
          <w:szCs w:val="24"/>
        </w:rPr>
      </w:pPr>
      <w:r w:rsidRPr="00C35D94">
        <w:rPr>
          <w:rFonts w:ascii="Times New Roman" w:hAnsi="Times New Roman" w:cs="Times New Roman"/>
          <w:sz w:val="24"/>
          <w:szCs w:val="24"/>
        </w:rPr>
        <w:t>Ponadto informujemy, iż w związku z przetwarzaniem Pani/Pana danych osobowych nie podlega Pan/Pani decyzjom, które się opierają wyłącznie na zautomatyzowanym przetwarzaniu, w tym profilowaniu, o czym stanowi art. 22 ogólnego rozporządzenia o ochronie danych osobowych.</w:t>
      </w:r>
    </w:p>
    <w:p w14:paraId="204452F4" w14:textId="77777777" w:rsidR="009C2D9D" w:rsidRPr="00C35D94" w:rsidRDefault="009C2D9D" w:rsidP="00C35D94">
      <w:pPr>
        <w:pStyle w:val="Bezodstpw"/>
        <w:jc w:val="both"/>
        <w:rPr>
          <w:rFonts w:ascii="Times New Roman" w:hAnsi="Times New Roman" w:cs="Times New Roman"/>
          <w:sz w:val="24"/>
          <w:szCs w:val="24"/>
        </w:rPr>
      </w:pPr>
    </w:p>
    <w:p w14:paraId="782F2125" w14:textId="77777777" w:rsidR="000C0161" w:rsidRPr="00C35D94" w:rsidRDefault="00010D35" w:rsidP="00C35D94">
      <w:pPr>
        <w:spacing w:line="240" w:lineRule="auto"/>
        <w:jc w:val="both"/>
        <w:rPr>
          <w:rFonts w:ascii="Times New Roman" w:hAnsi="Times New Roman" w:cs="Times New Roman"/>
          <w:b/>
          <w:color w:val="000000"/>
          <w:sz w:val="24"/>
          <w:szCs w:val="24"/>
        </w:rPr>
      </w:pPr>
      <w:r w:rsidRPr="00C35D94">
        <w:rPr>
          <w:rFonts w:ascii="Times New Roman" w:hAnsi="Times New Roman" w:cs="Times New Roman"/>
          <w:b/>
          <w:color w:val="FF0000"/>
          <w:sz w:val="24"/>
          <w:szCs w:val="24"/>
        </w:rPr>
        <w:t>ROZDZIAŁ XVII</w:t>
      </w:r>
      <w:r w:rsidR="00780629" w:rsidRPr="00C35D94">
        <w:rPr>
          <w:rFonts w:ascii="Times New Roman" w:hAnsi="Times New Roman" w:cs="Times New Roman"/>
          <w:b/>
          <w:color w:val="FF0000"/>
          <w:sz w:val="24"/>
          <w:szCs w:val="24"/>
        </w:rPr>
        <w:t>I</w:t>
      </w:r>
      <w:r w:rsidRPr="00C35D94">
        <w:rPr>
          <w:rFonts w:ascii="Times New Roman" w:hAnsi="Times New Roman" w:cs="Times New Roman"/>
          <w:b/>
          <w:color w:val="FF0000"/>
          <w:sz w:val="24"/>
          <w:szCs w:val="24"/>
        </w:rPr>
        <w:t xml:space="preserve">  Pouczenie o środkach ochrony prawnej</w:t>
      </w:r>
      <w:r w:rsidR="006F0EE8" w:rsidRPr="00C35D94">
        <w:rPr>
          <w:rFonts w:ascii="Times New Roman" w:hAnsi="Times New Roman" w:cs="Times New Roman"/>
          <w:b/>
          <w:color w:val="FF0000"/>
          <w:sz w:val="24"/>
          <w:szCs w:val="24"/>
        </w:rPr>
        <w:t>.</w:t>
      </w:r>
    </w:p>
    <w:p w14:paraId="431785B9"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1. Wykonawcom, którzy mają lub mieli interes w uzyskaniu zamówienia oraz ponieśli lub mogą ponieść szkodę w wyniku naruszenia przez zamawiającego przepisów ustawy, przysługują środki ochrony prawnej przewidziane w dziale VI ustawy: odwołanie i skarga.</w:t>
      </w:r>
    </w:p>
    <w:p w14:paraId="7871D8A7"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2. Odwołanie przysługuje wyłącznie wobec czynności: </w:t>
      </w:r>
    </w:p>
    <w:p w14:paraId="429185B0"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1) wyboru trybu negocjacji bez ogłoszenia, zamówienia z wolnej ręki lub zapytania o cenę; </w:t>
      </w:r>
    </w:p>
    <w:p w14:paraId="63C29710"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2) określenia warunków udziału w postępowaniu; </w:t>
      </w:r>
    </w:p>
    <w:p w14:paraId="3B2A30C2"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3) wykluczenia odwołującego z postępowania o udzielenie zamówienia; </w:t>
      </w:r>
    </w:p>
    <w:p w14:paraId="5C9D4430"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4) odrzucenia oferty odwołującego. </w:t>
      </w:r>
    </w:p>
    <w:p w14:paraId="184DCABE"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5) opisu przedmiotu zamówienia; </w:t>
      </w:r>
    </w:p>
    <w:p w14:paraId="7B67A4AD"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6) wyboru najkorzystniejszej oferty. </w:t>
      </w:r>
    </w:p>
    <w:p w14:paraId="52256FE4"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 xml:space="preserve">3. Odwołanie wnosi się do Prezesa Krajowej Izby </w:t>
      </w:r>
      <w:r w:rsidR="00777BE5">
        <w:rPr>
          <w:rFonts w:ascii="Times New Roman" w:hAnsi="Times New Roman" w:cs="Times New Roman"/>
          <w:color w:val="000000"/>
          <w:sz w:val="24"/>
          <w:szCs w:val="24"/>
        </w:rPr>
        <w:t xml:space="preserve">Odwoławczej </w:t>
      </w:r>
      <w:r w:rsidRPr="00C35D94">
        <w:rPr>
          <w:rFonts w:ascii="Times New Roman" w:hAnsi="Times New Roman" w:cs="Times New Roman"/>
          <w:color w:val="000000"/>
          <w:sz w:val="24"/>
          <w:szCs w:val="24"/>
        </w:rPr>
        <w:t>w formie pisemnej lub</w:t>
      </w:r>
      <w:r w:rsidR="00DE24CC" w:rsidRPr="00C35D94">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w postaci elektronicznej, podpisane bezpiecznym podpisem elektronicznym weryfikowanym przy pomocy ważnego kwalifikowanego certyfikatu lub równoważnego środka, spełniającego wymagania dla tego rodzaju podpisu w terminie określonym w art. 182 ustawy. </w:t>
      </w:r>
    </w:p>
    <w:p w14:paraId="01425F2A"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lastRenderedPageBreak/>
        <w:t xml:space="preserve">4. Odwołujący przesyła kopie odwołania zamawiającemu przed upływem terminu do wniesienia odwołania w taki sposób, aby mógł on zapoznać się  z jego treścią przed upływem tego terminu. </w:t>
      </w:r>
    </w:p>
    <w:p w14:paraId="6A497FDC" w14:textId="77777777" w:rsidR="000C0161" w:rsidRPr="00C35D94" w:rsidRDefault="00010D35" w:rsidP="00C35D94">
      <w:pPr>
        <w:spacing w:after="0" w:line="240" w:lineRule="auto"/>
        <w:jc w:val="both"/>
        <w:rPr>
          <w:rFonts w:ascii="Times New Roman" w:hAnsi="Times New Roman" w:cs="Times New Roman"/>
          <w:color w:val="000000"/>
          <w:sz w:val="24"/>
          <w:szCs w:val="24"/>
        </w:rPr>
      </w:pPr>
      <w:r w:rsidRPr="00C35D94">
        <w:rPr>
          <w:rFonts w:ascii="Times New Roman" w:hAnsi="Times New Roman" w:cs="Times New Roman"/>
          <w:color w:val="000000"/>
          <w:sz w:val="24"/>
          <w:szCs w:val="24"/>
        </w:rPr>
        <w:t>5. Na orzeczenie Krajowej Izby</w:t>
      </w:r>
      <w:r w:rsidR="00C7081C">
        <w:rPr>
          <w:rFonts w:ascii="Times New Roman" w:hAnsi="Times New Roman" w:cs="Times New Roman"/>
          <w:color w:val="000000"/>
          <w:sz w:val="24"/>
          <w:szCs w:val="24"/>
        </w:rPr>
        <w:t xml:space="preserve"> </w:t>
      </w:r>
      <w:r w:rsidRPr="00C35D94">
        <w:rPr>
          <w:rFonts w:ascii="Times New Roman" w:hAnsi="Times New Roman" w:cs="Times New Roman"/>
          <w:color w:val="000000"/>
          <w:sz w:val="24"/>
          <w:szCs w:val="24"/>
        </w:rPr>
        <w:t xml:space="preserve">Odwoławczej stronom oraz uczestnikom postępowania odwoławczego przysługuje skarga do sądu. </w:t>
      </w:r>
    </w:p>
    <w:p w14:paraId="20BAFE35" w14:textId="77777777" w:rsidR="000C0161" w:rsidRPr="00C35D94" w:rsidRDefault="000C0161" w:rsidP="00C35D94">
      <w:pPr>
        <w:spacing w:line="240" w:lineRule="auto"/>
        <w:jc w:val="both"/>
        <w:rPr>
          <w:rFonts w:ascii="Times New Roman" w:hAnsi="Times New Roman" w:cs="Times New Roman"/>
          <w:color w:val="000000"/>
          <w:sz w:val="24"/>
          <w:szCs w:val="24"/>
        </w:rPr>
      </w:pPr>
    </w:p>
    <w:p w14:paraId="40B6E9AE" w14:textId="77777777" w:rsidR="000C0161" w:rsidRPr="00C35D94" w:rsidRDefault="000C0161" w:rsidP="00C35D94">
      <w:pPr>
        <w:spacing w:line="240" w:lineRule="auto"/>
        <w:jc w:val="both"/>
        <w:rPr>
          <w:rFonts w:ascii="Times New Roman" w:hAnsi="Times New Roman" w:cs="Times New Roman"/>
          <w:sz w:val="24"/>
          <w:szCs w:val="24"/>
        </w:rPr>
      </w:pPr>
    </w:p>
    <w:sectPr w:rsidR="000C0161" w:rsidRPr="00C35D94" w:rsidSect="002D746D">
      <w:headerReference w:type="default" r:id="rId12"/>
      <w:footerReference w:type="default" r:id="rId13"/>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0C052" w14:textId="77777777" w:rsidR="00302202" w:rsidRDefault="00302202">
      <w:pPr>
        <w:spacing w:after="0" w:line="240" w:lineRule="auto"/>
      </w:pPr>
      <w:r>
        <w:separator/>
      </w:r>
    </w:p>
  </w:endnote>
  <w:endnote w:type="continuationSeparator" w:id="0">
    <w:p w14:paraId="12259AE2" w14:textId="77777777" w:rsidR="00302202" w:rsidRDefault="00302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Arial"/>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3300871"/>
      <w:docPartObj>
        <w:docPartGallery w:val="Page Numbers (Bottom of Page)"/>
        <w:docPartUnique/>
      </w:docPartObj>
    </w:sdtPr>
    <w:sdtEndPr/>
    <w:sdtContent>
      <w:p w14:paraId="41211B79" w14:textId="77777777" w:rsidR="000A3A24" w:rsidRDefault="000A3A24">
        <w:pPr>
          <w:pStyle w:val="Stopka"/>
          <w:jc w:val="center"/>
        </w:pPr>
        <w:r>
          <w:fldChar w:fldCharType="begin"/>
        </w:r>
        <w:r>
          <w:instrText>PAGE</w:instrText>
        </w:r>
        <w:r>
          <w:fldChar w:fldCharType="separate"/>
        </w:r>
        <w:r w:rsidR="00C2113F">
          <w:rPr>
            <w:noProof/>
          </w:rPr>
          <w:t>16</w:t>
        </w:r>
        <w:r>
          <w:rPr>
            <w:noProof/>
          </w:rPr>
          <w:fldChar w:fldCharType="end"/>
        </w:r>
      </w:p>
    </w:sdtContent>
  </w:sdt>
  <w:p w14:paraId="2E27C1E2" w14:textId="77777777" w:rsidR="000A3A24" w:rsidRDefault="000A3A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A5E0B" w14:textId="77777777" w:rsidR="00302202" w:rsidRDefault="00302202">
      <w:pPr>
        <w:spacing w:after="0" w:line="240" w:lineRule="auto"/>
      </w:pPr>
      <w:r>
        <w:separator/>
      </w:r>
    </w:p>
  </w:footnote>
  <w:footnote w:type="continuationSeparator" w:id="0">
    <w:p w14:paraId="7DC55B31" w14:textId="77777777" w:rsidR="00302202" w:rsidRDefault="00302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6F18C" w14:textId="77777777" w:rsidR="000A3A24" w:rsidRDefault="000A3A24">
    <w:pPr>
      <w:spacing w:after="0" w:line="240" w:lineRule="auto"/>
      <w:jc w:val="center"/>
      <w:rPr>
        <w:rFonts w:ascii="Arial" w:eastAsia="Times New Roman" w:hAnsi="Arial" w:cs="Arial"/>
        <w:sz w:val="17"/>
        <w:szCs w:val="17"/>
        <w:lang w:eastAsia="pl-PL"/>
      </w:rPr>
    </w:pPr>
    <w:r>
      <w:rPr>
        <w:rFonts w:ascii="Arial" w:eastAsia="Times New Roman" w:hAnsi="Arial" w:cs="Arial"/>
        <w:sz w:val="17"/>
        <w:szCs w:val="17"/>
        <w:lang w:eastAsia="pl-PL"/>
      </w:rPr>
      <w:t>Sukcesywna dostawa artykułów żywnościowych dla stołówki Gminnej Jednostki Usług Komunalnych w Bobowej</w:t>
    </w:r>
  </w:p>
  <w:p w14:paraId="731D637E" w14:textId="77777777" w:rsidR="000A3A24" w:rsidRDefault="000A3A24">
    <w:pPr>
      <w:spacing w:after="0" w:line="240" w:lineRule="auto"/>
      <w:jc w:val="center"/>
      <w:rPr>
        <w:rFonts w:ascii="Arial" w:eastAsia="Times New Roman" w:hAnsi="Arial" w:cs="Arial"/>
        <w:sz w:val="17"/>
        <w:szCs w:val="17"/>
        <w:lang w:eastAsia="pl-PL"/>
      </w:rPr>
    </w:pPr>
    <w:r>
      <w:rPr>
        <w:rFonts w:ascii="Arial" w:eastAsia="Times New Roman" w:hAnsi="Arial" w:cs="Arial"/>
        <w:sz w:val="17"/>
        <w:szCs w:val="17"/>
        <w:lang w:eastAsia="pl-PL"/>
      </w:rPr>
      <w:t>ul. Bohaterów Bobowej 6A, 38-350 Bobowa</w:t>
    </w:r>
  </w:p>
  <w:p w14:paraId="497EDE98" w14:textId="77777777" w:rsidR="000A3A24" w:rsidRDefault="000A3A24">
    <w:pPr>
      <w:spacing w:after="0" w:line="240" w:lineRule="auto"/>
      <w:jc w:val="center"/>
      <w:rPr>
        <w:rFonts w:ascii="Arial" w:eastAsia="Times New Roman" w:hAnsi="Arial" w:cs="Arial"/>
        <w:sz w:val="17"/>
        <w:szCs w:val="17"/>
        <w:lang w:eastAsia="pl-PL"/>
      </w:rPr>
    </w:pPr>
    <w:r>
      <w:rPr>
        <w:rFonts w:ascii="Arial" w:eastAsia="Times New Roman" w:hAnsi="Arial" w:cs="Arial"/>
        <w:sz w:val="17"/>
        <w:szCs w:val="17"/>
        <w:lang w:eastAsia="pl-PL"/>
      </w:rPr>
      <w:t>GJUK.271.2.2020</w:t>
    </w:r>
  </w:p>
  <w:p w14:paraId="232E56F2" w14:textId="77777777" w:rsidR="000A3A24" w:rsidRDefault="000A3A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F64C4"/>
    <w:multiLevelType w:val="hybridMultilevel"/>
    <w:tmpl w:val="B5B0D3F0"/>
    <w:lvl w:ilvl="0" w:tplc="71729E22">
      <w:start w:val="1"/>
      <w:numFmt w:val="upperRoman"/>
      <w:lvlText w:val="%1."/>
      <w:lvlJc w:val="left"/>
      <w:pPr>
        <w:ind w:left="7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A62FEDE">
      <w:start w:val="1"/>
      <w:numFmt w:val="decimal"/>
      <w:lvlText w:val="%2."/>
      <w:lvlJc w:val="left"/>
      <w:pPr>
        <w:ind w:left="114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27BA8816">
      <w:start w:val="1"/>
      <w:numFmt w:val="lowerLetter"/>
      <w:lvlText w:val="%3)"/>
      <w:lvlJc w:val="left"/>
      <w:pPr>
        <w:ind w:left="13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FC056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F9EB08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100FE0">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3ECD0C">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D4EDF8">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C48C46">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1C026D"/>
    <w:multiLevelType w:val="hybridMultilevel"/>
    <w:tmpl w:val="E6E6B9D8"/>
    <w:lvl w:ilvl="0" w:tplc="1B70F6D4">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 w15:restartNumberingAfterBreak="0">
    <w:nsid w:val="1348534C"/>
    <w:multiLevelType w:val="hybridMultilevel"/>
    <w:tmpl w:val="92647C4C"/>
    <w:lvl w:ilvl="0" w:tplc="EC6A355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143386">
      <w:start w:val="1"/>
      <w:numFmt w:val="lowerLetter"/>
      <w:lvlText w:val="%2"/>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F6E6A0">
      <w:start w:val="1"/>
      <w:numFmt w:val="lowerRoman"/>
      <w:lvlText w:val="%3"/>
      <w:lvlJc w:val="left"/>
      <w:pPr>
        <w:ind w:left="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2C64B2">
      <w:start w:val="1"/>
      <w:numFmt w:val="lowerLetter"/>
      <w:lvlRestart w:val="0"/>
      <w:lvlText w:val="%4)"/>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0CA388">
      <w:start w:val="1"/>
      <w:numFmt w:val="lowerLetter"/>
      <w:lvlText w:val="%5"/>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6CC978">
      <w:start w:val="1"/>
      <w:numFmt w:val="lowerRoman"/>
      <w:lvlText w:val="%6"/>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96E756">
      <w:start w:val="1"/>
      <w:numFmt w:val="decimal"/>
      <w:lvlText w:val="%7"/>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08942E">
      <w:start w:val="1"/>
      <w:numFmt w:val="lowerLetter"/>
      <w:lvlText w:val="%8"/>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A8CCC">
      <w:start w:val="1"/>
      <w:numFmt w:val="lowerRoman"/>
      <w:lvlText w:val="%9"/>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CA38C1"/>
    <w:multiLevelType w:val="multilevel"/>
    <w:tmpl w:val="EC76F33C"/>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24CF57A0"/>
    <w:multiLevelType w:val="hybridMultilevel"/>
    <w:tmpl w:val="55E0E4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050456"/>
    <w:multiLevelType w:val="hybridMultilevel"/>
    <w:tmpl w:val="8B54BE86"/>
    <w:lvl w:ilvl="0" w:tplc="259669F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B80CEE">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5FA9830">
      <w:start w:val="2"/>
      <w:numFmt w:val="decimal"/>
      <w:lvlRestart w:val="0"/>
      <w:lvlText w:val="%3."/>
      <w:lvlJc w:val="left"/>
      <w:pPr>
        <w:ind w:left="77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46FC9D9C">
      <w:start w:val="1"/>
      <w:numFmt w:val="decimal"/>
      <w:lvlText w:val="%4"/>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0B207D0">
      <w:start w:val="1"/>
      <w:numFmt w:val="lowerLetter"/>
      <w:lvlText w:val="%5"/>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807D82">
      <w:start w:val="1"/>
      <w:numFmt w:val="lowerRoman"/>
      <w:lvlText w:val="%6"/>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4C0B5E">
      <w:start w:val="1"/>
      <w:numFmt w:val="decimal"/>
      <w:lvlText w:val="%7"/>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983942">
      <w:start w:val="1"/>
      <w:numFmt w:val="lowerLetter"/>
      <w:lvlText w:val="%8"/>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48015C">
      <w:start w:val="1"/>
      <w:numFmt w:val="lowerRoman"/>
      <w:lvlText w:val="%9"/>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A9E1DB2"/>
    <w:multiLevelType w:val="multilevel"/>
    <w:tmpl w:val="D84C86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42769EA"/>
    <w:multiLevelType w:val="hybridMultilevel"/>
    <w:tmpl w:val="9B56C334"/>
    <w:lvl w:ilvl="0" w:tplc="A7DAFA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CC8C">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4CA0D0">
      <w:start w:val="4"/>
      <w:numFmt w:val="decimal"/>
      <w:lvlRestart w:val="0"/>
      <w:lvlText w:val="%3."/>
      <w:lvlJc w:val="left"/>
      <w:pPr>
        <w:ind w:left="77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E26328C">
      <w:start w:val="1"/>
      <w:numFmt w:val="decimal"/>
      <w:lvlText w:val="%4"/>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8E98C8">
      <w:start w:val="1"/>
      <w:numFmt w:val="lowerLetter"/>
      <w:lvlText w:val="%5"/>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48EFC6">
      <w:start w:val="1"/>
      <w:numFmt w:val="lowerRoman"/>
      <w:lvlText w:val="%6"/>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3C8DA6A">
      <w:start w:val="1"/>
      <w:numFmt w:val="decimal"/>
      <w:lvlText w:val="%7"/>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98B76C">
      <w:start w:val="1"/>
      <w:numFmt w:val="lowerLetter"/>
      <w:lvlText w:val="%8"/>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22BF44">
      <w:start w:val="1"/>
      <w:numFmt w:val="lowerRoman"/>
      <w:lvlText w:val="%9"/>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55A74D1"/>
    <w:multiLevelType w:val="hybridMultilevel"/>
    <w:tmpl w:val="B2086E82"/>
    <w:lvl w:ilvl="0" w:tplc="0A7A6F12">
      <w:start w:val="2"/>
      <w:numFmt w:val="decimal"/>
      <w:lvlText w:val="%1."/>
      <w:lvlJc w:val="left"/>
      <w:pPr>
        <w:ind w:left="77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32468A8">
      <w:start w:val="1"/>
      <w:numFmt w:val="lowerLetter"/>
      <w:lvlText w:val="%2)"/>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50064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E23064">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65403C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C462D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14C24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98C39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EC96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4767F5"/>
    <w:multiLevelType w:val="hybridMultilevel"/>
    <w:tmpl w:val="C1243602"/>
    <w:lvl w:ilvl="0" w:tplc="534CDB52">
      <w:start w:val="1"/>
      <w:numFmt w:val="decimal"/>
      <w:lvlText w:val="%1."/>
      <w:lvlJc w:val="left"/>
      <w:pPr>
        <w:ind w:left="3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DAE8D2">
      <w:start w:val="1"/>
      <w:numFmt w:val="lowerLetter"/>
      <w:lvlText w:val="%2)"/>
      <w:lvlJc w:val="left"/>
      <w:pPr>
        <w:ind w:left="7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10F38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5CA34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6CD73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E435D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0EBB6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8E122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98ED1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C43725A"/>
    <w:multiLevelType w:val="multilevel"/>
    <w:tmpl w:val="F96C42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D194414"/>
    <w:multiLevelType w:val="multilevel"/>
    <w:tmpl w:val="F96C42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2F2109"/>
    <w:multiLevelType w:val="multilevel"/>
    <w:tmpl w:val="27240D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6742128C"/>
    <w:multiLevelType w:val="multilevel"/>
    <w:tmpl w:val="05945556"/>
    <w:lvl w:ilvl="0">
      <w:start w:val="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7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B061EEA"/>
    <w:multiLevelType w:val="multilevel"/>
    <w:tmpl w:val="77047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AD0054"/>
    <w:multiLevelType w:val="multilevel"/>
    <w:tmpl w:val="66F8B4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AF0217B"/>
    <w:multiLevelType w:val="multilevel"/>
    <w:tmpl w:val="567A1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4"/>
  </w:num>
  <w:num w:numId="3">
    <w:abstractNumId w:val="15"/>
  </w:num>
  <w:num w:numId="4">
    <w:abstractNumId w:val="16"/>
  </w:num>
  <w:num w:numId="5">
    <w:abstractNumId w:val="11"/>
  </w:num>
  <w:num w:numId="6">
    <w:abstractNumId w:val="3"/>
  </w:num>
  <w:num w:numId="7">
    <w:abstractNumId w:val="12"/>
  </w:num>
  <w:num w:numId="8">
    <w:abstractNumId w:val="10"/>
  </w:num>
  <w:num w:numId="9">
    <w:abstractNumId w:val="1"/>
  </w:num>
  <w:num w:numId="10">
    <w:abstractNumId w:val="5"/>
  </w:num>
  <w:num w:numId="11">
    <w:abstractNumId w:val="13"/>
  </w:num>
  <w:num w:numId="12">
    <w:abstractNumId w:val="7"/>
  </w:num>
  <w:num w:numId="13">
    <w:abstractNumId w:val="2"/>
  </w:num>
  <w:num w:numId="14">
    <w:abstractNumId w:val="8"/>
  </w:num>
  <w:num w:numId="15">
    <w:abstractNumId w:val="4"/>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161"/>
    <w:rsid w:val="000012FC"/>
    <w:rsid w:val="00001756"/>
    <w:rsid w:val="00010D35"/>
    <w:rsid w:val="000170B1"/>
    <w:rsid w:val="00025966"/>
    <w:rsid w:val="00026297"/>
    <w:rsid w:val="00056249"/>
    <w:rsid w:val="000816C5"/>
    <w:rsid w:val="000A3A24"/>
    <w:rsid w:val="000C0161"/>
    <w:rsid w:val="000D322B"/>
    <w:rsid w:val="000D469B"/>
    <w:rsid w:val="000D64EE"/>
    <w:rsid w:val="000D76A5"/>
    <w:rsid w:val="000E2D65"/>
    <w:rsid w:val="001177A6"/>
    <w:rsid w:val="001211E3"/>
    <w:rsid w:val="001778D0"/>
    <w:rsid w:val="00186B9C"/>
    <w:rsid w:val="00186C71"/>
    <w:rsid w:val="001A7668"/>
    <w:rsid w:val="001B1DDF"/>
    <w:rsid w:val="001F4BB3"/>
    <w:rsid w:val="002557F2"/>
    <w:rsid w:val="002611F6"/>
    <w:rsid w:val="00261708"/>
    <w:rsid w:val="002637A8"/>
    <w:rsid w:val="0026418D"/>
    <w:rsid w:val="002A1833"/>
    <w:rsid w:val="002C47DA"/>
    <w:rsid w:val="002C75F9"/>
    <w:rsid w:val="002D4D1C"/>
    <w:rsid w:val="002D746D"/>
    <w:rsid w:val="00302202"/>
    <w:rsid w:val="003071B1"/>
    <w:rsid w:val="003150E3"/>
    <w:rsid w:val="003426C8"/>
    <w:rsid w:val="0035503B"/>
    <w:rsid w:val="00361EE3"/>
    <w:rsid w:val="00364A44"/>
    <w:rsid w:val="00395D5D"/>
    <w:rsid w:val="003B2F99"/>
    <w:rsid w:val="003C0DC6"/>
    <w:rsid w:val="003D460F"/>
    <w:rsid w:val="004124F0"/>
    <w:rsid w:val="004449AF"/>
    <w:rsid w:val="00445790"/>
    <w:rsid w:val="00494068"/>
    <w:rsid w:val="004A41E9"/>
    <w:rsid w:val="004B0AF2"/>
    <w:rsid w:val="004C37FD"/>
    <w:rsid w:val="004D262C"/>
    <w:rsid w:val="004F7589"/>
    <w:rsid w:val="00511A03"/>
    <w:rsid w:val="0052153C"/>
    <w:rsid w:val="00556FCB"/>
    <w:rsid w:val="0057634A"/>
    <w:rsid w:val="00581362"/>
    <w:rsid w:val="00594EDC"/>
    <w:rsid w:val="005F6ECE"/>
    <w:rsid w:val="006222D0"/>
    <w:rsid w:val="006228AB"/>
    <w:rsid w:val="0062447E"/>
    <w:rsid w:val="006547C3"/>
    <w:rsid w:val="00684596"/>
    <w:rsid w:val="00691AD1"/>
    <w:rsid w:val="006B368D"/>
    <w:rsid w:val="006C45B4"/>
    <w:rsid w:val="006D6C84"/>
    <w:rsid w:val="006E349B"/>
    <w:rsid w:val="006F0EE8"/>
    <w:rsid w:val="00731825"/>
    <w:rsid w:val="00734C60"/>
    <w:rsid w:val="00747793"/>
    <w:rsid w:val="007556A9"/>
    <w:rsid w:val="00777BE5"/>
    <w:rsid w:val="00780629"/>
    <w:rsid w:val="00794A7E"/>
    <w:rsid w:val="008048F5"/>
    <w:rsid w:val="00815949"/>
    <w:rsid w:val="008404BB"/>
    <w:rsid w:val="00842BD3"/>
    <w:rsid w:val="0085081E"/>
    <w:rsid w:val="00855D0A"/>
    <w:rsid w:val="008742AE"/>
    <w:rsid w:val="008941B8"/>
    <w:rsid w:val="0089752F"/>
    <w:rsid w:val="00897B9B"/>
    <w:rsid w:val="008A1B6B"/>
    <w:rsid w:val="008D21EE"/>
    <w:rsid w:val="008D291F"/>
    <w:rsid w:val="008D553F"/>
    <w:rsid w:val="008E70F8"/>
    <w:rsid w:val="00933193"/>
    <w:rsid w:val="00951FE5"/>
    <w:rsid w:val="00990F49"/>
    <w:rsid w:val="009A459F"/>
    <w:rsid w:val="009C2D9D"/>
    <w:rsid w:val="009C79A5"/>
    <w:rsid w:val="009D2106"/>
    <w:rsid w:val="009E1DAE"/>
    <w:rsid w:val="009F58B5"/>
    <w:rsid w:val="00A678C5"/>
    <w:rsid w:val="00A83AF4"/>
    <w:rsid w:val="00A855E5"/>
    <w:rsid w:val="00AB528C"/>
    <w:rsid w:val="00AC51E8"/>
    <w:rsid w:val="00AD0CB7"/>
    <w:rsid w:val="00AE0E74"/>
    <w:rsid w:val="00AE7252"/>
    <w:rsid w:val="00AF08F9"/>
    <w:rsid w:val="00B3770E"/>
    <w:rsid w:val="00B40496"/>
    <w:rsid w:val="00B44FD8"/>
    <w:rsid w:val="00B54FB3"/>
    <w:rsid w:val="00B64541"/>
    <w:rsid w:val="00B65B33"/>
    <w:rsid w:val="00B87DBB"/>
    <w:rsid w:val="00BA23F8"/>
    <w:rsid w:val="00BD4AF0"/>
    <w:rsid w:val="00BD5868"/>
    <w:rsid w:val="00BF6311"/>
    <w:rsid w:val="00C07427"/>
    <w:rsid w:val="00C078F6"/>
    <w:rsid w:val="00C2113F"/>
    <w:rsid w:val="00C35D94"/>
    <w:rsid w:val="00C36AAC"/>
    <w:rsid w:val="00C65A4C"/>
    <w:rsid w:val="00C7081C"/>
    <w:rsid w:val="00C73269"/>
    <w:rsid w:val="00C8346F"/>
    <w:rsid w:val="00C84754"/>
    <w:rsid w:val="00C90817"/>
    <w:rsid w:val="00CC29D4"/>
    <w:rsid w:val="00CE6743"/>
    <w:rsid w:val="00D0678B"/>
    <w:rsid w:val="00D06D1A"/>
    <w:rsid w:val="00D10D71"/>
    <w:rsid w:val="00D75FF4"/>
    <w:rsid w:val="00D824E9"/>
    <w:rsid w:val="00DA238A"/>
    <w:rsid w:val="00DB249B"/>
    <w:rsid w:val="00DC6CE0"/>
    <w:rsid w:val="00DE24CC"/>
    <w:rsid w:val="00DF428A"/>
    <w:rsid w:val="00E43326"/>
    <w:rsid w:val="00E906F4"/>
    <w:rsid w:val="00EB5B3A"/>
    <w:rsid w:val="00EB7BBE"/>
    <w:rsid w:val="00EC6E16"/>
    <w:rsid w:val="00EE41DE"/>
    <w:rsid w:val="00EF03B8"/>
    <w:rsid w:val="00F42623"/>
    <w:rsid w:val="00F52A8A"/>
    <w:rsid w:val="00FA617B"/>
    <w:rsid w:val="00FF715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D669"/>
  <w15:docId w15:val="{22E3504D-F3A0-4034-94AF-1C0F8B3E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5B5411"/>
    <w:rPr>
      <w:color w:val="0000FF"/>
      <w:u w:val="single"/>
    </w:rPr>
  </w:style>
  <w:style w:type="character" w:customStyle="1" w:styleId="NagwekZnak">
    <w:name w:val="Nagłówek Znak"/>
    <w:basedOn w:val="Domylnaczcionkaakapitu"/>
    <w:link w:val="Nagwek"/>
    <w:uiPriority w:val="99"/>
    <w:qFormat/>
    <w:rsid w:val="005B5411"/>
  </w:style>
  <w:style w:type="character" w:customStyle="1" w:styleId="StopkaZnak">
    <w:name w:val="Stopka Znak"/>
    <w:basedOn w:val="Domylnaczcionkaakapitu"/>
    <w:link w:val="Stopka"/>
    <w:uiPriority w:val="99"/>
    <w:qFormat/>
    <w:rsid w:val="005B5411"/>
  </w:style>
  <w:style w:type="character" w:styleId="Tekstzastpczy">
    <w:name w:val="Placeholder Text"/>
    <w:basedOn w:val="Domylnaczcionkaakapitu"/>
    <w:uiPriority w:val="99"/>
    <w:semiHidden/>
    <w:qFormat/>
    <w:rsid w:val="001E037D"/>
    <w:rPr>
      <w:color w:val="808080"/>
    </w:rPr>
  </w:style>
  <w:style w:type="character" w:customStyle="1" w:styleId="ListLabel1">
    <w:name w:val="ListLabel 1"/>
    <w:qFormat/>
    <w:rPr>
      <w:rFonts w:ascii="Times New Roman" w:hAnsi="Times New Roman"/>
      <w:sz w:val="24"/>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paragraph" w:styleId="Nagwek">
    <w:name w:val="header"/>
    <w:basedOn w:val="Normalny"/>
    <w:next w:val="Tekstpodstawowy"/>
    <w:link w:val="NagwekZnak"/>
    <w:uiPriority w:val="99"/>
    <w:unhideWhenUsed/>
    <w:rsid w:val="005B5411"/>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Stopka">
    <w:name w:val="footer"/>
    <w:basedOn w:val="Normalny"/>
    <w:link w:val="StopkaZnak"/>
    <w:uiPriority w:val="99"/>
    <w:unhideWhenUsed/>
    <w:rsid w:val="005B5411"/>
    <w:pPr>
      <w:tabs>
        <w:tab w:val="center" w:pos="4536"/>
        <w:tab w:val="right" w:pos="9072"/>
      </w:tabs>
      <w:spacing w:after="0" w:line="240" w:lineRule="auto"/>
    </w:pPr>
  </w:style>
  <w:style w:type="paragraph" w:styleId="Akapitzlist">
    <w:name w:val="List Paragraph"/>
    <w:basedOn w:val="Normalny"/>
    <w:uiPriority w:val="34"/>
    <w:qFormat/>
    <w:rsid w:val="00045DD7"/>
    <w:pPr>
      <w:ind w:left="720"/>
      <w:contextualSpacing/>
    </w:pPr>
  </w:style>
  <w:style w:type="paragraph" w:customStyle="1" w:styleId="western">
    <w:name w:val="western"/>
    <w:basedOn w:val="Normalny"/>
    <w:qFormat/>
    <w:rsid w:val="00045DD7"/>
    <w:pPr>
      <w:spacing w:beforeAutospacing="1" w:after="119" w:line="240" w:lineRule="auto"/>
    </w:pPr>
    <w:rPr>
      <w:rFonts w:ascii="Times New Roman" w:eastAsia="Times New Roman" w:hAnsi="Times New Roman" w:cs="Times New Roman"/>
      <w:color w:val="000000"/>
      <w:sz w:val="24"/>
      <w:szCs w:val="24"/>
      <w:lang w:eastAsia="pl-PL"/>
    </w:rPr>
  </w:style>
  <w:style w:type="paragraph" w:customStyle="1" w:styleId="Zawartotabeli">
    <w:name w:val="Zawartość tabeli"/>
    <w:basedOn w:val="Normalny"/>
    <w:qFormat/>
  </w:style>
  <w:style w:type="paragraph" w:customStyle="1" w:styleId="Nagwektabeli">
    <w:name w:val="Nagłówek tabeli"/>
    <w:basedOn w:val="Zawartotabeli"/>
    <w:qFormat/>
  </w:style>
  <w:style w:type="character" w:styleId="Hipercze">
    <w:name w:val="Hyperlink"/>
    <w:basedOn w:val="Domylnaczcionkaakapitu"/>
    <w:uiPriority w:val="99"/>
    <w:unhideWhenUsed/>
    <w:rsid w:val="00A855E5"/>
    <w:rPr>
      <w:color w:val="0563C1" w:themeColor="hyperlink"/>
      <w:u w:val="single"/>
    </w:rPr>
  </w:style>
  <w:style w:type="paragraph" w:styleId="Tekstdymka">
    <w:name w:val="Balloon Text"/>
    <w:basedOn w:val="Normalny"/>
    <w:link w:val="TekstdymkaZnak"/>
    <w:uiPriority w:val="99"/>
    <w:semiHidden/>
    <w:unhideWhenUsed/>
    <w:rsid w:val="000259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5966"/>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1A7668"/>
    <w:rPr>
      <w:color w:val="605E5C"/>
      <w:shd w:val="clear" w:color="auto" w:fill="E1DFDD"/>
    </w:rPr>
  </w:style>
  <w:style w:type="paragraph" w:styleId="Bezodstpw">
    <w:name w:val="No Spacing"/>
    <w:uiPriority w:val="1"/>
    <w:qFormat/>
    <w:rsid w:val="00C35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juk.bip.bob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juk@bobowa.pl" TargetMode="External"/><Relationship Id="rId4" Type="http://schemas.openxmlformats.org/officeDocument/2006/relationships/settings" Target="settings.xml"/><Relationship Id="rId9" Type="http://schemas.openxmlformats.org/officeDocument/2006/relationships/hyperlink" Target="http://www.gjuk.bip.bob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8C187-CE5F-4ACD-8964-3D6BBC3C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8750</Words>
  <Characters>52501</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Popiela</dc:creator>
  <dc:description/>
  <cp:lastModifiedBy>Gminna Jednostka Usług Komunalnych</cp:lastModifiedBy>
  <cp:revision>5</cp:revision>
  <cp:lastPrinted>2019-11-19T11:31:00Z</cp:lastPrinted>
  <dcterms:created xsi:type="dcterms:W3CDTF">2020-10-02T09:11:00Z</dcterms:created>
  <dcterms:modified xsi:type="dcterms:W3CDTF">2020-10-02T11:56:00Z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